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10" w:rsidRDefault="00A77A0C" w:rsidP="00C062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="002A77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="002A77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="002A77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="009E5D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СХВАЛЕНО:</w:t>
      </w:r>
    </w:p>
    <w:p w:rsidR="009E5D18" w:rsidRPr="009E5D18" w:rsidRDefault="009E5D18" w:rsidP="00C062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9E5D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Розпорядженням районної</w:t>
      </w:r>
    </w:p>
    <w:p w:rsidR="009E5D18" w:rsidRPr="009E5D18" w:rsidRDefault="009E5D18" w:rsidP="00C062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E5D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державної адміністрації</w:t>
      </w:r>
    </w:p>
    <w:p w:rsidR="009E5D18" w:rsidRPr="009E5D18" w:rsidRDefault="009E5D18" w:rsidP="00C062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5D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 02.07.2020 року № 113 </w:t>
      </w:r>
    </w:p>
    <w:p w:rsidR="006F4830" w:rsidRPr="009E5D18" w:rsidRDefault="006F4830" w:rsidP="00A77A0C">
      <w:pPr>
        <w:tabs>
          <w:tab w:val="left" w:pos="5580"/>
        </w:tabs>
        <w:spacing w:after="0" w:line="250" w:lineRule="auto"/>
        <w:rPr>
          <w:rFonts w:ascii="Arial" w:eastAsia="Batang" w:hAnsi="Arial" w:cs="Arial"/>
          <w:sz w:val="26"/>
          <w:szCs w:val="26"/>
          <w:lang w:val="uk-UA" w:eastAsia="ru-RU"/>
        </w:rPr>
      </w:pPr>
    </w:p>
    <w:p w:rsidR="009F1BE2" w:rsidRPr="000E3D18" w:rsidRDefault="009F1BE2" w:rsidP="00237E83">
      <w:pPr>
        <w:tabs>
          <w:tab w:val="left" w:pos="5580"/>
        </w:tabs>
        <w:spacing w:after="0" w:line="250" w:lineRule="auto"/>
        <w:jc w:val="center"/>
        <w:rPr>
          <w:rFonts w:ascii="Times New Roman" w:eastAsia="Batang" w:hAnsi="Times New Roman" w:cs="Times New Roman"/>
          <w:i/>
          <w:sz w:val="28"/>
          <w:szCs w:val="28"/>
          <w:lang w:val="uk-UA" w:eastAsia="ru-RU"/>
        </w:rPr>
      </w:pPr>
    </w:p>
    <w:p w:rsidR="006F4830" w:rsidRPr="000E3D18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sz w:val="26"/>
          <w:szCs w:val="26"/>
          <w:lang w:val="uk-UA" w:eastAsia="ru-RU"/>
        </w:rPr>
      </w:pPr>
    </w:p>
    <w:p w:rsidR="006F4830" w:rsidRPr="006F4830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sz w:val="26"/>
          <w:szCs w:val="26"/>
          <w:lang w:val="uk-UA" w:eastAsia="ru-RU"/>
        </w:rPr>
      </w:pPr>
    </w:p>
    <w:p w:rsidR="006F4830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sz w:val="26"/>
          <w:szCs w:val="26"/>
          <w:lang w:val="uk-UA" w:eastAsia="ru-RU"/>
        </w:rPr>
      </w:pPr>
    </w:p>
    <w:p w:rsidR="005812A5" w:rsidRDefault="005812A5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sz w:val="26"/>
          <w:szCs w:val="26"/>
          <w:lang w:val="uk-UA" w:eastAsia="ru-RU"/>
        </w:rPr>
      </w:pPr>
    </w:p>
    <w:p w:rsidR="00BB4DD0" w:rsidRDefault="00BB4DD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sz w:val="26"/>
          <w:szCs w:val="26"/>
          <w:lang w:val="uk-UA" w:eastAsia="ru-RU"/>
        </w:rPr>
      </w:pPr>
    </w:p>
    <w:p w:rsidR="00BB4DD0" w:rsidRDefault="00BB4DD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sz w:val="26"/>
          <w:szCs w:val="26"/>
          <w:lang w:val="uk-UA" w:eastAsia="ru-RU"/>
        </w:rPr>
      </w:pPr>
    </w:p>
    <w:p w:rsidR="009B39D0" w:rsidRDefault="009B39D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sz w:val="26"/>
          <w:szCs w:val="26"/>
          <w:lang w:val="uk-UA" w:eastAsia="ru-RU"/>
        </w:rPr>
      </w:pPr>
    </w:p>
    <w:p w:rsidR="006F4830" w:rsidRPr="006F4830" w:rsidRDefault="006F4830" w:rsidP="0023246F">
      <w:pPr>
        <w:tabs>
          <w:tab w:val="left" w:pos="5580"/>
        </w:tabs>
        <w:spacing w:after="0" w:line="250" w:lineRule="auto"/>
        <w:rPr>
          <w:rFonts w:ascii="Arial" w:eastAsia="Batang" w:hAnsi="Arial" w:cs="Arial"/>
          <w:b/>
          <w:sz w:val="26"/>
          <w:szCs w:val="26"/>
          <w:lang w:val="uk-UA" w:eastAsia="ru-RU"/>
        </w:rPr>
      </w:pPr>
    </w:p>
    <w:p w:rsidR="006F4830" w:rsidRPr="002752E7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b/>
          <w:sz w:val="26"/>
          <w:szCs w:val="26"/>
          <w:lang w:val="uk-UA" w:eastAsia="ru-RU"/>
        </w:rPr>
      </w:pPr>
    </w:p>
    <w:p w:rsidR="006F4830" w:rsidRPr="003705D9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Times New Roman" w:eastAsia="Batang" w:hAnsi="Times New Roman" w:cs="Times New Roman"/>
          <w:b/>
          <w:sz w:val="48"/>
          <w:szCs w:val="48"/>
          <w:lang w:val="uk-UA" w:eastAsia="ru-RU"/>
        </w:rPr>
      </w:pPr>
      <w:r w:rsidRPr="003705D9">
        <w:rPr>
          <w:rFonts w:ascii="Times New Roman" w:eastAsia="Batang" w:hAnsi="Times New Roman" w:cs="Times New Roman"/>
          <w:b/>
          <w:bCs/>
          <w:sz w:val="48"/>
          <w:szCs w:val="48"/>
          <w:lang w:val="uk-UA" w:eastAsia="ru-RU"/>
        </w:rPr>
        <w:t>П Р О Г Р А М А</w:t>
      </w:r>
    </w:p>
    <w:p w:rsidR="00BB4DD0" w:rsidRPr="003705D9" w:rsidRDefault="00BB4DD0" w:rsidP="006F4830">
      <w:pPr>
        <w:tabs>
          <w:tab w:val="left" w:pos="5580"/>
        </w:tabs>
        <w:spacing w:after="0" w:line="250" w:lineRule="auto"/>
        <w:rPr>
          <w:rFonts w:ascii="Times New Roman" w:eastAsia="Batang" w:hAnsi="Times New Roman" w:cs="Times New Roman"/>
          <w:b/>
          <w:sz w:val="48"/>
          <w:szCs w:val="48"/>
          <w:lang w:val="uk-UA" w:eastAsia="ru-RU"/>
        </w:rPr>
      </w:pPr>
    </w:p>
    <w:p w:rsidR="006F4830" w:rsidRPr="003705D9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48"/>
          <w:szCs w:val="48"/>
          <w:lang w:val="uk-UA" w:eastAsia="ru-RU"/>
        </w:rPr>
      </w:pPr>
      <w:r w:rsidRPr="003705D9"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  <w:t>економічного і</w:t>
      </w:r>
      <w:r w:rsidRPr="003705D9">
        <w:rPr>
          <w:rFonts w:ascii="Times New Roman" w:eastAsia="Batang" w:hAnsi="Times New Roman" w:cs="Times New Roman"/>
          <w:b/>
          <w:bCs/>
          <w:caps/>
          <w:sz w:val="48"/>
          <w:szCs w:val="48"/>
          <w:lang w:eastAsia="ru-RU"/>
        </w:rPr>
        <w:t xml:space="preserve"> соціального</w:t>
      </w:r>
    </w:p>
    <w:p w:rsidR="006F4830" w:rsidRPr="003705D9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48"/>
          <w:szCs w:val="48"/>
          <w:lang w:val="uk-UA" w:eastAsia="ru-RU"/>
        </w:rPr>
      </w:pPr>
    </w:p>
    <w:p w:rsidR="0064101A" w:rsidRPr="003705D9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</w:pPr>
      <w:r w:rsidRPr="003705D9"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  <w:t xml:space="preserve">розвитку </w:t>
      </w:r>
      <w:r w:rsidR="0064101A" w:rsidRPr="003705D9"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  <w:t>КАЛУСЬКОГО</w:t>
      </w:r>
    </w:p>
    <w:p w:rsidR="0064101A" w:rsidRPr="003705D9" w:rsidRDefault="0064101A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</w:pPr>
    </w:p>
    <w:p w:rsidR="006F4830" w:rsidRPr="003705D9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</w:pPr>
      <w:r w:rsidRPr="003705D9">
        <w:rPr>
          <w:rFonts w:ascii="Times New Roman" w:eastAsia="Batang" w:hAnsi="Times New Roman" w:cs="Times New Roman"/>
          <w:b/>
          <w:bCs/>
          <w:caps/>
          <w:sz w:val="48"/>
          <w:szCs w:val="48"/>
          <w:lang w:eastAsia="ru-RU"/>
        </w:rPr>
        <w:t>району н</w:t>
      </w:r>
      <w:r w:rsidR="0008464B"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  <w:t>а 2020</w:t>
      </w:r>
      <w:r w:rsidRPr="003705D9"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  <w:t xml:space="preserve"> рік</w:t>
      </w:r>
    </w:p>
    <w:p w:rsidR="005313F3" w:rsidRPr="003705D9" w:rsidRDefault="005313F3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</w:pPr>
    </w:p>
    <w:p w:rsidR="005313F3" w:rsidRPr="003705D9" w:rsidRDefault="005313F3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sz w:val="48"/>
          <w:szCs w:val="48"/>
          <w:lang w:val="uk-UA" w:eastAsia="ru-RU"/>
        </w:rPr>
      </w:pPr>
    </w:p>
    <w:p w:rsidR="006F4830" w:rsidRPr="003705D9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48"/>
          <w:szCs w:val="48"/>
          <w:lang w:val="uk-UA" w:eastAsia="ru-RU"/>
        </w:rPr>
      </w:pPr>
    </w:p>
    <w:p w:rsidR="006F4830" w:rsidRPr="002752E7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40"/>
          <w:szCs w:val="40"/>
          <w:lang w:val="uk-UA" w:eastAsia="ru-RU"/>
        </w:rPr>
      </w:pPr>
    </w:p>
    <w:p w:rsidR="006F4830" w:rsidRPr="002752E7" w:rsidRDefault="006F4830" w:rsidP="006F4830">
      <w:pPr>
        <w:spacing w:after="0" w:line="250" w:lineRule="auto"/>
        <w:jc w:val="center"/>
        <w:rPr>
          <w:rFonts w:ascii="Century" w:eastAsia="Batang" w:hAnsi="Century" w:cs="Times New Roman"/>
          <w:b/>
          <w:caps/>
          <w:sz w:val="40"/>
          <w:szCs w:val="40"/>
          <w:lang w:val="uk-UA" w:eastAsia="ru-RU"/>
        </w:rPr>
      </w:pPr>
    </w:p>
    <w:p w:rsidR="006F4830" w:rsidRPr="002752E7" w:rsidRDefault="006F4830" w:rsidP="006F4830">
      <w:pPr>
        <w:spacing w:after="0" w:line="250" w:lineRule="auto"/>
        <w:jc w:val="center"/>
        <w:rPr>
          <w:rFonts w:ascii="Century" w:eastAsia="Batang" w:hAnsi="Century" w:cs="Times New Roman"/>
          <w:b/>
          <w:caps/>
          <w:sz w:val="40"/>
          <w:szCs w:val="40"/>
          <w:lang w:val="uk-UA" w:eastAsia="ru-RU"/>
        </w:rPr>
      </w:pPr>
    </w:p>
    <w:p w:rsidR="006F4830" w:rsidRPr="002752E7" w:rsidRDefault="006F4830" w:rsidP="006F4830">
      <w:pPr>
        <w:spacing w:after="0" w:line="250" w:lineRule="auto"/>
        <w:jc w:val="center"/>
        <w:rPr>
          <w:rFonts w:ascii="Century" w:eastAsia="Batang" w:hAnsi="Century" w:cs="Arial"/>
          <w:b/>
          <w:caps/>
          <w:sz w:val="40"/>
          <w:szCs w:val="40"/>
          <w:lang w:val="uk-UA" w:eastAsia="ru-RU"/>
        </w:rPr>
      </w:pPr>
    </w:p>
    <w:p w:rsidR="006F4830" w:rsidRPr="002752E7" w:rsidRDefault="006F4830" w:rsidP="006F4830">
      <w:pPr>
        <w:spacing w:after="0" w:line="250" w:lineRule="auto"/>
        <w:jc w:val="center"/>
        <w:rPr>
          <w:rFonts w:ascii="Century" w:eastAsia="Batang" w:hAnsi="Century" w:cs="Arial"/>
          <w:b/>
          <w:caps/>
          <w:sz w:val="40"/>
          <w:szCs w:val="40"/>
          <w:lang w:val="uk-UA" w:eastAsia="ru-RU"/>
        </w:rPr>
      </w:pPr>
    </w:p>
    <w:p w:rsidR="006F4830" w:rsidRPr="002752E7" w:rsidRDefault="006F4830" w:rsidP="006F4830">
      <w:pPr>
        <w:spacing w:after="0" w:line="250" w:lineRule="auto"/>
        <w:jc w:val="center"/>
        <w:rPr>
          <w:rFonts w:ascii="Century" w:eastAsia="Batang" w:hAnsi="Century" w:cs="Arial"/>
          <w:b/>
          <w:caps/>
          <w:sz w:val="40"/>
          <w:szCs w:val="40"/>
          <w:lang w:val="uk-UA" w:eastAsia="ru-RU"/>
        </w:rPr>
      </w:pPr>
    </w:p>
    <w:p w:rsidR="006F4830" w:rsidRPr="002752E7" w:rsidRDefault="006F4830" w:rsidP="003705D9">
      <w:pPr>
        <w:spacing w:after="0" w:line="250" w:lineRule="auto"/>
        <w:rPr>
          <w:rFonts w:ascii="Arial" w:eastAsia="Batang" w:hAnsi="Arial" w:cs="Arial"/>
          <w:b/>
          <w:caps/>
          <w:sz w:val="26"/>
          <w:szCs w:val="26"/>
          <w:lang w:val="uk-UA" w:eastAsia="ru-RU"/>
        </w:rPr>
      </w:pPr>
    </w:p>
    <w:p w:rsidR="006F4830" w:rsidRPr="002752E7" w:rsidRDefault="006F4830" w:rsidP="006F4830">
      <w:pPr>
        <w:spacing w:after="0" w:line="360" w:lineRule="auto"/>
        <w:rPr>
          <w:rFonts w:ascii="Century" w:eastAsia="Batang" w:hAnsi="Century" w:cs="Times New Roman"/>
          <w:b/>
          <w:bCs/>
          <w:sz w:val="32"/>
          <w:szCs w:val="32"/>
          <w:lang w:val="uk-UA" w:eastAsia="ru-RU"/>
        </w:rPr>
      </w:pPr>
    </w:p>
    <w:p w:rsidR="006F4830" w:rsidRPr="002752E7" w:rsidRDefault="006F4830" w:rsidP="00104FAF">
      <w:pPr>
        <w:spacing w:after="0" w:line="360" w:lineRule="auto"/>
        <w:rPr>
          <w:rFonts w:ascii="Times New Roman" w:eastAsia="Batang" w:hAnsi="Times New Roman" w:cs="Times New Roman"/>
          <w:b/>
          <w:bCs/>
          <w:sz w:val="32"/>
          <w:szCs w:val="32"/>
          <w:lang w:val="uk-UA" w:eastAsia="ru-RU"/>
        </w:rPr>
      </w:pPr>
      <w:r w:rsidRPr="002752E7">
        <w:rPr>
          <w:rFonts w:ascii="Times New Roman" w:eastAsia="Batang" w:hAnsi="Times New Roman" w:cs="Times New Roman"/>
          <w:b/>
          <w:bCs/>
          <w:sz w:val="32"/>
          <w:szCs w:val="32"/>
          <w:lang w:val="uk-UA" w:eastAsia="ru-RU"/>
        </w:rPr>
        <w:t>м.Калуш</w:t>
      </w:r>
    </w:p>
    <w:p w:rsidR="006F4830" w:rsidRPr="002752E7" w:rsidRDefault="0008464B" w:rsidP="00104FAF">
      <w:pPr>
        <w:spacing w:after="0" w:line="250" w:lineRule="auto"/>
        <w:ind w:left="-540"/>
        <w:jc w:val="center"/>
        <w:rPr>
          <w:rFonts w:ascii="Times New Roman" w:eastAsia="Times New Roman" w:hAnsi="Times New Roman" w:cs="Times New Roman"/>
          <w:b/>
          <w:caps/>
          <w:snapToGrid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aps/>
          <w:snapToGrid w:val="0"/>
          <w:sz w:val="28"/>
          <w:szCs w:val="28"/>
          <w:lang w:val="uk-UA" w:eastAsia="ru-RU"/>
        </w:rPr>
        <w:t xml:space="preserve"> 2020</w:t>
      </w:r>
      <w:r w:rsidR="00104FAF" w:rsidRPr="002752E7">
        <w:rPr>
          <w:rFonts w:ascii="Times New Roman" w:eastAsia="Times New Roman" w:hAnsi="Times New Roman" w:cs="Times New Roman"/>
          <w:b/>
          <w:caps/>
          <w:snapToGrid w:val="0"/>
          <w:sz w:val="28"/>
          <w:szCs w:val="28"/>
          <w:lang w:val="uk-UA" w:eastAsia="ru-RU"/>
        </w:rPr>
        <w:t xml:space="preserve"> РІК</w:t>
      </w:r>
    </w:p>
    <w:p w:rsidR="006F4830" w:rsidRPr="00F8082D" w:rsidRDefault="006F4830" w:rsidP="00104FAF">
      <w:pPr>
        <w:spacing w:after="0" w:line="250" w:lineRule="auto"/>
        <w:ind w:left="-540"/>
        <w:jc w:val="center"/>
        <w:rPr>
          <w:rFonts w:ascii="Times New Roman" w:eastAsia="Times New Roman" w:hAnsi="Times New Roman" w:cs="Times New Roman"/>
          <w:b/>
          <w:caps/>
          <w:snapToGrid w:val="0"/>
          <w:sz w:val="28"/>
          <w:szCs w:val="28"/>
          <w:lang w:val="uk-UA" w:eastAsia="ru-RU"/>
        </w:rPr>
      </w:pPr>
      <w:r w:rsidRPr="000E3D18">
        <w:rPr>
          <w:rFonts w:ascii="Times New Roman" w:eastAsia="Times New Roman" w:hAnsi="Times New Roman" w:cs="Times New Roman"/>
          <w:b/>
          <w:snapToGrid w:val="0"/>
          <w:color w:val="C00000"/>
          <w:sz w:val="20"/>
          <w:szCs w:val="20"/>
          <w:lang w:val="uk-UA" w:eastAsia="ru-RU"/>
        </w:rPr>
        <w:br w:type="page"/>
      </w:r>
      <w:r w:rsidRPr="00F8082D">
        <w:rPr>
          <w:rFonts w:ascii="Times New Roman" w:eastAsia="Times New Roman" w:hAnsi="Times New Roman" w:cs="Times New Roman"/>
          <w:b/>
          <w:caps/>
          <w:snapToGrid w:val="0"/>
          <w:sz w:val="28"/>
          <w:szCs w:val="28"/>
          <w:lang w:val="uk-UA" w:eastAsia="ru-RU"/>
        </w:rPr>
        <w:lastRenderedPageBreak/>
        <w:t>З м і ст</w:t>
      </w:r>
    </w:p>
    <w:tbl>
      <w:tblPr>
        <w:tblW w:w="10314" w:type="dxa"/>
        <w:tblLayout w:type="fixed"/>
        <w:tblLook w:val="01E0"/>
      </w:tblPr>
      <w:tblGrid>
        <w:gridCol w:w="392"/>
        <w:gridCol w:w="9922"/>
      </w:tblGrid>
      <w:tr w:rsidR="000E3D18" w:rsidRPr="00F8082D" w:rsidTr="00512428">
        <w:trPr>
          <w:trHeight w:val="304"/>
        </w:trPr>
        <w:tc>
          <w:tcPr>
            <w:tcW w:w="392" w:type="dxa"/>
            <w:vAlign w:val="center"/>
          </w:tcPr>
          <w:p w:rsidR="00736FAF" w:rsidRPr="00F8082D" w:rsidRDefault="00736FAF" w:rsidP="0065646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Toc124656242"/>
            <w:bookmarkStart w:id="1" w:name="_Toc124744080"/>
          </w:p>
        </w:tc>
        <w:tc>
          <w:tcPr>
            <w:tcW w:w="9922" w:type="dxa"/>
            <w:vAlign w:val="center"/>
          </w:tcPr>
          <w:p w:rsidR="00736FAF" w:rsidRPr="00673B70" w:rsidRDefault="00736FAF" w:rsidP="001D0773">
            <w:pPr>
              <w:spacing w:after="0" w:line="250" w:lineRule="auto"/>
              <w:ind w:left="-817" w:firstLine="8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Вступ  …………………………………………………………</w:t>
            </w:r>
            <w:r w:rsidR="00995311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…………...</w:t>
            </w:r>
            <w:r w:rsidR="00EA4EB0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.....</w:t>
            </w:r>
            <w:r w:rsidR="002110AA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..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.........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......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......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  <w:p w:rsidR="00EA4EB0" w:rsidRPr="00673B70" w:rsidRDefault="00227809" w:rsidP="00483630">
            <w:pPr>
              <w:spacing w:after="0" w:line="25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</w:pPr>
            <w:r w:rsidRPr="00673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Розділ І.Аналітична частина</w:t>
            </w:r>
          </w:p>
        </w:tc>
      </w:tr>
      <w:tr w:rsidR="000E3D18" w:rsidRPr="00C16E9B" w:rsidTr="00512428">
        <w:trPr>
          <w:trHeight w:val="626"/>
        </w:trPr>
        <w:tc>
          <w:tcPr>
            <w:tcW w:w="392" w:type="dxa"/>
          </w:tcPr>
          <w:p w:rsidR="00736FAF" w:rsidRPr="00F8082D" w:rsidRDefault="00736FAF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736FAF" w:rsidRPr="00673B70" w:rsidRDefault="00EA4EB0" w:rsidP="00D75153">
            <w:pPr>
              <w:pStyle w:val="a4"/>
              <w:numPr>
                <w:ilvl w:val="1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Соціально-економічний  розвиток</w:t>
            </w:r>
            <w:r w:rsidR="00736FAF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Калуського району  </w:t>
            </w:r>
            <w:r w:rsidR="00826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2019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році…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444F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  <w:p w:rsidR="00D75153" w:rsidRPr="00673B70" w:rsidRDefault="00D75153" w:rsidP="00D75153">
            <w:pPr>
              <w:pStyle w:val="a4"/>
              <w:numPr>
                <w:ilvl w:val="1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Хід виконання районних  цільових програм у відповідних галузях і </w:t>
            </w:r>
          </w:p>
          <w:p w:rsidR="00D75153" w:rsidRPr="00684795" w:rsidRDefault="00D75153" w:rsidP="00684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847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сферах діяльності ……………………………………………………</w:t>
            </w:r>
            <w:r w:rsidR="00227809" w:rsidRPr="006847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</w:t>
            </w:r>
            <w:r w:rsidR="002C2CB5" w:rsidRPr="006847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237E83" w:rsidRPr="006847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6847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444FBF" w:rsidRPr="006847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  <w:p w:rsidR="00227809" w:rsidRPr="00673B70" w:rsidRDefault="00227809" w:rsidP="0022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1.3. </w:t>
            </w:r>
            <w:r w:rsidRPr="00673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Головні проблеми розвитку економіки і соціальної сфери району……</w:t>
            </w:r>
            <w:r w:rsidR="002C2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…...</w:t>
            </w:r>
            <w:r w:rsidR="00237E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.......</w:t>
            </w:r>
            <w:r w:rsidR="00512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........</w:t>
            </w:r>
            <w:r w:rsidR="00444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</w:t>
            </w:r>
          </w:p>
          <w:p w:rsidR="00736FAF" w:rsidRPr="00673B70" w:rsidRDefault="00444FBF" w:rsidP="0022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1.4. Цілі та завдання  на </w:t>
            </w:r>
            <w:r w:rsidR="00826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</w:t>
            </w:r>
            <w:r w:rsidR="007125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…………………………………………………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  <w:p w:rsidR="00444FBF" w:rsidRDefault="00227809" w:rsidP="00083D64">
            <w:pPr>
              <w:spacing w:after="0" w:line="25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1.5</w:t>
            </w:r>
            <w:r w:rsidR="007E5C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 </w:t>
            </w:r>
            <w:r w:rsidR="00444F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Пріоритетні  завдання </w:t>
            </w:r>
            <w:r w:rsidR="00736FAF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щодо соціально-економ</w:t>
            </w:r>
            <w:r w:rsidR="005F26C5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ічного розвитку</w:t>
            </w:r>
          </w:p>
          <w:p w:rsidR="00736FAF" w:rsidRPr="00673B70" w:rsidRDefault="00C54C67" w:rsidP="00083D64">
            <w:pPr>
              <w:spacing w:after="0" w:line="25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території у 2020</w:t>
            </w:r>
            <w:r w:rsidR="00736FAF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році </w:t>
            </w:r>
            <w:r w:rsidR="002110AA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444F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…………………………………………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……..</w:t>
            </w:r>
            <w:r w:rsidR="00444F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0E3D18" w:rsidRPr="00F8082D" w:rsidTr="00512428">
        <w:trPr>
          <w:trHeight w:val="7930"/>
        </w:trPr>
        <w:tc>
          <w:tcPr>
            <w:tcW w:w="392" w:type="dxa"/>
          </w:tcPr>
          <w:p w:rsidR="00736FAF" w:rsidRPr="00F8082D" w:rsidRDefault="00736FAF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227809" w:rsidRPr="00761BE6" w:rsidRDefault="00227809" w:rsidP="002278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2B2C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Розділ ІІ.  </w:t>
            </w:r>
            <w:r w:rsidR="00761B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Основні напрями економічної і соціальної політики району у 2020 році</w:t>
            </w:r>
          </w:p>
          <w:p w:rsidR="00227809" w:rsidRPr="00673B70" w:rsidRDefault="00227809" w:rsidP="002278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val="uk-UA" w:eastAsia="ru-RU"/>
              </w:rPr>
              <w:t>1.Фінансові ресурси  ……………………………………………</w:t>
            </w:r>
            <w:r w:rsidR="002C2CB5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val="uk-UA" w:eastAsia="ru-RU"/>
              </w:rPr>
              <w:t>…………………</w:t>
            </w:r>
            <w:r w:rsidR="00237E83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val="uk-UA" w:eastAsia="ru-RU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val="uk-UA" w:eastAsia="ru-RU"/>
              </w:rPr>
              <w:t>……</w:t>
            </w:r>
            <w:r w:rsidR="00444FBF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val="uk-UA" w:eastAsia="ru-RU"/>
              </w:rPr>
              <w:t>11</w:t>
            </w:r>
          </w:p>
          <w:p w:rsidR="00227809" w:rsidRPr="00673B70" w:rsidRDefault="00227809" w:rsidP="002278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2.Розвиток реального сектору економіки</w:t>
            </w:r>
          </w:p>
          <w:p w:rsidR="00736FAF" w:rsidRPr="00673B70" w:rsidRDefault="00227809" w:rsidP="002278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2.1.Агропромисловий комплекс, земельні</w:t>
            </w:r>
            <w:r w:rsidR="00C54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відносини………………………</w:t>
            </w:r>
            <w:r w:rsidR="002C2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6847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</w:t>
            </w:r>
            <w:r w:rsidR="00512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……..</w:t>
            </w:r>
            <w:r w:rsidR="00444F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  <w:p w:rsidR="00736FAF" w:rsidRPr="00673B70" w:rsidRDefault="00E17D0B" w:rsidP="009E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2.2.Транспорт та </w:t>
            </w:r>
            <w:r w:rsidR="00736FAF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дорожнє господарство ……… ……..................</w:t>
            </w:r>
            <w:r w:rsidR="00995311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..........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.........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</w:t>
            </w:r>
            <w:r w:rsidR="00444F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  <w:p w:rsidR="00E17D0B" w:rsidRPr="00673B70" w:rsidRDefault="00E17D0B" w:rsidP="009E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2.3.Розвиток промисловості …………………………………………………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C54C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  <w:p w:rsidR="00767EF5" w:rsidRPr="00673B70" w:rsidRDefault="00767EF5" w:rsidP="009E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2.4.Розвиток  підприємництва ………………………………………………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C54C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  <w:p w:rsidR="004B6B6A" w:rsidRPr="00673B70" w:rsidRDefault="00736FAF" w:rsidP="004B6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2.5.Інвестиційна діяльність ………………………………</w:t>
            </w:r>
            <w:r w:rsidR="00CC09BA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  <w:p w:rsidR="00BA2241" w:rsidRPr="00673B70" w:rsidRDefault="00C54C67" w:rsidP="00C54C67">
            <w:pPr>
              <w:tabs>
                <w:tab w:val="left" w:pos="1419"/>
              </w:tabs>
              <w:autoSpaceDE w:val="0"/>
              <w:autoSpaceDN w:val="0"/>
              <w:adjustRightInd w:val="0"/>
              <w:spacing w:after="0" w:line="240" w:lineRule="auto"/>
              <w:ind w:right="-2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2.6</w:t>
            </w:r>
            <w:r w:rsidR="004803C0" w:rsidRPr="00673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.Зовнішньоекономічна діяльність  ………………………</w:t>
            </w:r>
            <w:r w:rsidR="00673B70" w:rsidRPr="00673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………</w:t>
            </w:r>
            <w:r w:rsidR="00673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………</w:t>
            </w:r>
            <w:r w:rsidR="002C2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…….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14</w:t>
            </w:r>
          </w:p>
          <w:p w:rsidR="004B6B6A" w:rsidRPr="00673B70" w:rsidRDefault="00C54C67" w:rsidP="00CC0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2.7</w:t>
            </w:r>
            <w:r w:rsidR="00BA2241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Енергоефективність та енергозбереження  ………………………</w:t>
            </w:r>
            <w:r w:rsidR="00ED4B53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  <w:p w:rsidR="00736FAF" w:rsidRPr="00673B70" w:rsidRDefault="00736FAF" w:rsidP="00E752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Соціальна сфера</w:t>
            </w:r>
          </w:p>
          <w:p w:rsidR="00736FAF" w:rsidRPr="00673B70" w:rsidRDefault="00162F15" w:rsidP="00162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B70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3.1.</w:t>
            </w:r>
            <w:r w:rsidRPr="00673B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ru-RU"/>
              </w:rPr>
              <w:t>Демографічний розвито</w:t>
            </w:r>
            <w:r w:rsidR="002C2C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ru-RU"/>
              </w:rPr>
              <w:t>к, підтримка дітей та сім'ї…………………………</w:t>
            </w:r>
            <w:r w:rsidR="00237E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ru-RU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ru-RU"/>
              </w:rPr>
              <w:t>…...</w:t>
            </w:r>
            <w:r w:rsidR="00C54C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ru-RU"/>
              </w:rPr>
              <w:t>15</w:t>
            </w:r>
          </w:p>
          <w:p w:rsidR="00554E4B" w:rsidRPr="00673B70" w:rsidRDefault="00CC09BA" w:rsidP="00E752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 Пенсійна реформа  …………………………………… ………………</w:t>
            </w:r>
            <w:r w:rsidR="002C2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………</w:t>
            </w:r>
            <w:r w:rsidR="00237E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</w:t>
            </w:r>
            <w:r w:rsidR="00512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…..</w:t>
            </w:r>
            <w:r w:rsidR="00C54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  <w:p w:rsidR="00736FAF" w:rsidRPr="00673B70" w:rsidRDefault="00554E4B" w:rsidP="00E752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</w:t>
            </w:r>
            <w:r w:rsidR="00736FAF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Зайнятість населення та ринок праці………………</w:t>
            </w:r>
            <w:r w:rsidR="00995311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……………………</w:t>
            </w:r>
            <w:r w:rsidR="002C2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</w:t>
            </w:r>
            <w:r w:rsidR="00237E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</w:t>
            </w:r>
            <w:r w:rsidR="00512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…..</w:t>
            </w:r>
            <w:r w:rsidR="00C54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  <w:p w:rsidR="00736FAF" w:rsidRDefault="00554E4B" w:rsidP="001E0D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</w:t>
            </w:r>
            <w:r w:rsidR="00573A39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.Соціальне забезпечення, </w:t>
            </w:r>
            <w:r w:rsidR="00736FAF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заробітна плата ……………</w:t>
            </w:r>
            <w:r w:rsidR="00573A39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……………</w:t>
            </w:r>
            <w:r w:rsidR="002C2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…………</w:t>
            </w:r>
            <w:r w:rsidR="00237E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…….</w:t>
            </w:r>
            <w:r w:rsidR="00512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C54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444FBF" w:rsidRPr="00673B70" w:rsidRDefault="00444FBF" w:rsidP="001E0D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3.5.Охорона праці …………………………………………………………………………</w:t>
            </w:r>
            <w:r w:rsidR="00512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C54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  <w:p w:rsidR="00736FAF" w:rsidRPr="00673B70" w:rsidRDefault="00444FBF" w:rsidP="001E0D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</w:t>
            </w:r>
            <w:r w:rsidR="00736FAF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Житлово-комунальне господарство…………………</w:t>
            </w:r>
            <w:r w:rsidR="00573A39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…………………</w:t>
            </w:r>
            <w:r w:rsidR="002C2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</w:t>
            </w:r>
            <w:r w:rsidR="00237E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……...</w:t>
            </w:r>
            <w:r w:rsidR="00512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304C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  <w:p w:rsidR="00736FAF" w:rsidRPr="00673B70" w:rsidRDefault="00444FBF" w:rsidP="001E0D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3.7</w:t>
            </w:r>
            <w:r w:rsidR="00573A39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Містобудування та архітектура</w:t>
            </w:r>
            <w:r w:rsidR="00736FAF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…………………</w:t>
            </w:r>
            <w:r w:rsidR="00573A39"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………………………</w:t>
            </w:r>
            <w:r w:rsidR="002C2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</w:t>
            </w:r>
            <w:r w:rsidR="00237E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……..</w:t>
            </w:r>
            <w:r w:rsidR="00512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C54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  <w:p w:rsidR="00736FAF" w:rsidRPr="00673B70" w:rsidRDefault="00995311" w:rsidP="001E0D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4.Гуманітарна сфера</w:t>
            </w:r>
          </w:p>
          <w:p w:rsidR="00736FAF" w:rsidRPr="00673B70" w:rsidRDefault="00736FAF" w:rsidP="001E0D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Освіта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…………………………………………………</w:t>
            </w:r>
            <w:r w:rsidR="00554E4B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</w:t>
            </w:r>
            <w:r w:rsidR="001D0773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.........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  <w:p w:rsidR="00736FAF" w:rsidRPr="00673B70" w:rsidRDefault="00736FAF" w:rsidP="001E0D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4.2. Охорона здоров’я  ……………………………………</w:t>
            </w:r>
            <w:r w:rsidR="001D0773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…….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….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C54C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  <w:p w:rsidR="00736FAF" w:rsidRPr="00673B70" w:rsidRDefault="00736FAF" w:rsidP="001E0D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4.3.Культура ………………………………………………</w:t>
            </w:r>
            <w:r w:rsidR="001D0773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……………….....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.........</w:t>
            </w:r>
            <w:r w:rsidR="008F3C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  <w:p w:rsidR="00736FAF" w:rsidRPr="00673B70" w:rsidRDefault="00736FAF" w:rsidP="001E0D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4.4 Фізична культура і спорт ……………………………</w:t>
            </w:r>
            <w:r w:rsidR="001D0773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…………………...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…..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  <w:p w:rsidR="001D0773" w:rsidRPr="00673B70" w:rsidRDefault="00673B70" w:rsidP="001E0D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5.Туризм та</w:t>
            </w:r>
            <w:r w:rsidR="001D0773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рекреація ………………………………………………………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……...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  <w:p w:rsidR="00736FAF" w:rsidRPr="00673B70" w:rsidRDefault="001D0773" w:rsidP="001E0D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="00736FAF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="00736FAF" w:rsidRPr="0067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Природокористування та безпекажиттєдіяльностілюдини</w:t>
            </w:r>
          </w:p>
          <w:p w:rsidR="00736FAF" w:rsidRPr="00673B70" w:rsidRDefault="001D0773" w:rsidP="001E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673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6</w:t>
            </w:r>
            <w:r w:rsidR="00736FAF" w:rsidRPr="00673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.1.Охорона навколишнього природного середовища ……</w:t>
            </w:r>
            <w:r w:rsidRPr="00673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………………</w:t>
            </w:r>
            <w:r w:rsidR="002C2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…….</w:t>
            </w:r>
            <w:r w:rsidR="00512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….</w:t>
            </w:r>
            <w:r w:rsidR="00C54C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22</w:t>
            </w:r>
          </w:p>
          <w:p w:rsidR="00736FAF" w:rsidRPr="00673B70" w:rsidRDefault="001D0773" w:rsidP="001D07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="00736FAF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.2. Техногенна безпека ……………………………………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……...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  <w:p w:rsidR="00A829A5" w:rsidRPr="00673B70" w:rsidRDefault="00C54C67" w:rsidP="00F5065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7. Розвиток об’єднаних </w:t>
            </w:r>
            <w:r w:rsidR="00F506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територіальних громад……………………</w:t>
            </w:r>
            <w:r w:rsidR="002C2C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…….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……...24</w:t>
            </w:r>
          </w:p>
        </w:tc>
      </w:tr>
      <w:tr w:rsidR="000E3D18" w:rsidRPr="00F8082D" w:rsidTr="00512428">
        <w:trPr>
          <w:trHeight w:val="305"/>
        </w:trPr>
        <w:tc>
          <w:tcPr>
            <w:tcW w:w="392" w:type="dxa"/>
          </w:tcPr>
          <w:p w:rsidR="00736FAF" w:rsidRPr="00F8082D" w:rsidRDefault="00736FAF" w:rsidP="004D5D09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736FAF" w:rsidRPr="00673B70" w:rsidRDefault="001D0773" w:rsidP="00736FAF">
            <w:pPr>
              <w:spacing w:after="0" w:line="25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</w:pPr>
            <w:r w:rsidRPr="00673B7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  <w:t xml:space="preserve">Розділ ІІІ. </w:t>
            </w:r>
            <w:r w:rsidR="00736FAF" w:rsidRPr="00673B7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  <w:t>Додатки</w:t>
            </w:r>
          </w:p>
        </w:tc>
      </w:tr>
      <w:tr w:rsidR="000E3D18" w:rsidRPr="00F8082D" w:rsidTr="00512428">
        <w:trPr>
          <w:trHeight w:val="853"/>
        </w:trPr>
        <w:tc>
          <w:tcPr>
            <w:tcW w:w="392" w:type="dxa"/>
          </w:tcPr>
          <w:p w:rsidR="00736FAF" w:rsidRPr="00F8082D" w:rsidRDefault="00736FAF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736FAF" w:rsidRPr="00673B70" w:rsidRDefault="00736FAF" w:rsidP="001D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73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Додаток 1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Основні показники  економічного і соціального  розвитку </w:t>
            </w:r>
            <w:r w:rsidR="00E149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 </w:t>
            </w:r>
            <w:r w:rsidR="00826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2020</w:t>
            </w:r>
            <w:r w:rsidR="001D0773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рік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…...</w:t>
            </w:r>
            <w:r w:rsidR="00C54C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</w:t>
            </w:r>
          </w:p>
          <w:p w:rsidR="00736FAF" w:rsidRPr="00673B70" w:rsidRDefault="00736FAF" w:rsidP="001D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73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Додаток 2.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Перелік районних  програм з питань соціально-економічного </w:t>
            </w:r>
          </w:p>
          <w:p w:rsidR="00736FAF" w:rsidRPr="00673B70" w:rsidRDefault="00736FAF" w:rsidP="001D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розвитку району у відповідних  сферах діяльності,  які діятиму</w:t>
            </w:r>
            <w:r w:rsidR="001D0773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ть  </w:t>
            </w:r>
            <w:r w:rsidR="00826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2020</w:t>
            </w:r>
            <w:r w:rsidR="001D0773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році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.27</w:t>
            </w:r>
          </w:p>
        </w:tc>
      </w:tr>
      <w:tr w:rsidR="000E3D18" w:rsidRPr="00C54C67" w:rsidTr="00512428">
        <w:trPr>
          <w:trHeight w:val="523"/>
        </w:trPr>
        <w:tc>
          <w:tcPr>
            <w:tcW w:w="392" w:type="dxa"/>
          </w:tcPr>
          <w:p w:rsidR="00736FAF" w:rsidRPr="00F8082D" w:rsidRDefault="00736FAF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736FAF" w:rsidRPr="00673B70" w:rsidRDefault="00736FAF" w:rsidP="001D077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Додаток 3. </w:t>
            </w:r>
            <w:r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Перелік об'єктів соціальної сфери,  які передбачається </w:t>
            </w:r>
          </w:p>
          <w:p w:rsidR="00736FAF" w:rsidRPr="00673B70" w:rsidRDefault="00E149CA" w:rsidP="001D077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фінансувати  у</w:t>
            </w:r>
            <w:r w:rsidR="00826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2020</w:t>
            </w:r>
            <w:r w:rsidR="00736FAF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році   за   рахунок бюджетних коштів</w:t>
            </w:r>
            <w:r w:rsidR="00995311" w:rsidRPr="00673B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…..……</w:t>
            </w:r>
            <w:r w:rsidR="00237E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…..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..29</w:t>
            </w:r>
          </w:p>
        </w:tc>
      </w:tr>
      <w:tr w:rsidR="001D0773" w:rsidRPr="00761BE6" w:rsidTr="00512428">
        <w:trPr>
          <w:trHeight w:val="80"/>
        </w:trPr>
        <w:tc>
          <w:tcPr>
            <w:tcW w:w="392" w:type="dxa"/>
          </w:tcPr>
          <w:p w:rsidR="001D0773" w:rsidRPr="00F8082D" w:rsidRDefault="001D0773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  <w:vMerge w:val="restart"/>
          </w:tcPr>
          <w:p w:rsidR="00684795" w:rsidRDefault="00761BE6" w:rsidP="00F5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Додаток 4</w:t>
            </w:r>
            <w:r w:rsidR="00F506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.Перелік інвестиційних проектів, </w:t>
            </w:r>
            <w:r w:rsidR="00C54C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які передбачається фінансувати</w:t>
            </w:r>
          </w:p>
          <w:p w:rsidR="00F50655" w:rsidRDefault="00C54C67" w:rsidP="00F5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 рахунок </w:t>
            </w:r>
            <w:r w:rsidR="00F50655" w:rsidRPr="00F506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ДФРР</w:t>
            </w:r>
            <w:r w:rsidR="006847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……………………………</w:t>
            </w:r>
            <w:r w:rsidR="005124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…………………………………………….31</w:t>
            </w:r>
          </w:p>
          <w:p w:rsidR="00761BE6" w:rsidRPr="00673B70" w:rsidRDefault="00761BE6" w:rsidP="00F5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1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Додаток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="00EB24DD" w:rsidRPr="00EB24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Перелік  об’єктів, які потребують реконструкції, капітального та поточного ремонтів, придбання обладнання Калуського району на 2020 рік</w:t>
            </w:r>
            <w:r w:rsidR="00EB24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…….</w:t>
            </w:r>
            <w:r w:rsidR="00304C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………………….32</w:t>
            </w:r>
          </w:p>
          <w:p w:rsidR="00761BE6" w:rsidRPr="00673B70" w:rsidRDefault="00761BE6" w:rsidP="00761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61BE6" w:rsidRPr="00673B70" w:rsidRDefault="00761BE6" w:rsidP="00761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D0773" w:rsidRPr="00673B70" w:rsidRDefault="001D0773" w:rsidP="006F4830">
            <w:pPr>
              <w:spacing w:after="0" w:line="25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</w:p>
        </w:tc>
      </w:tr>
      <w:tr w:rsidR="001D0773" w:rsidRPr="00761BE6" w:rsidTr="00512428">
        <w:trPr>
          <w:trHeight w:val="369"/>
        </w:trPr>
        <w:tc>
          <w:tcPr>
            <w:tcW w:w="392" w:type="dxa"/>
          </w:tcPr>
          <w:p w:rsidR="001D0773" w:rsidRPr="00F8082D" w:rsidRDefault="001D0773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  <w:vMerge/>
          </w:tcPr>
          <w:p w:rsidR="001D0773" w:rsidRPr="00F8082D" w:rsidRDefault="001D0773" w:rsidP="006F4830">
            <w:pPr>
              <w:spacing w:after="0" w:line="25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bookmarkEnd w:id="0"/>
      <w:bookmarkEnd w:id="1"/>
    </w:tbl>
    <w:p w:rsidR="00C54C67" w:rsidRDefault="00C54C67" w:rsidP="007766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668A" w:rsidRPr="00AB6CC4" w:rsidRDefault="006F4830" w:rsidP="007766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AB6CC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Вступ</w:t>
      </w:r>
    </w:p>
    <w:p w:rsidR="00C65300" w:rsidRPr="00CF4ED5" w:rsidRDefault="00C65300" w:rsidP="00776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uk-UA"/>
        </w:rPr>
      </w:pPr>
    </w:p>
    <w:p w:rsidR="0077668A" w:rsidRPr="00C96998" w:rsidRDefault="0077668A" w:rsidP="0077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Програму економічного і соціального  ро</w:t>
      </w:r>
      <w:r w:rsidR="00551308"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звитку Калуського району на 2020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рік (далі – Програма) розроблено </w:t>
      </w:r>
      <w:r w:rsidR="004A056A"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управлінням житлово-комунального господарства, містобудування, архітектури, інфраструктури, захисту довкілля,  цивільного захисту та оборонної роботи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спільно з іншими структурними підрозділами райдержадміністрації, територіальними підрозділами міністерств, інших центральних органів виконавчої влади, за участю органів місцево</w:t>
      </w:r>
      <w:r w:rsidR="00C65300"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го самоврядування.</w:t>
      </w:r>
    </w:p>
    <w:p w:rsidR="006B148A" w:rsidRPr="00C96998" w:rsidRDefault="006B148A" w:rsidP="00C65300">
      <w:pPr>
        <w:tabs>
          <w:tab w:val="left" w:pos="0"/>
        </w:tabs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C65300" w:rsidRPr="00C96998" w:rsidRDefault="00C65300" w:rsidP="00C65300">
      <w:pPr>
        <w:tabs>
          <w:tab w:val="left" w:pos="0"/>
        </w:tabs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96998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Законодавчою основою для розроблення Програми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є Закон України 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«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/>
        </w:rPr>
        <w:t>Про державне прогнозування та розроблення програм економічного і соціальног</w:t>
      </w:r>
      <w:r w:rsidR="00B44D94">
        <w:rPr>
          <w:rFonts w:ascii="Times New Roman" w:eastAsia="Times New Roman" w:hAnsi="Times New Roman" w:cs="Times New Roman"/>
          <w:sz w:val="26"/>
          <w:szCs w:val="26"/>
          <w:lang w:val="uk-UA"/>
        </w:rPr>
        <w:t>о розвитку України» та постанов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Кабінету Міністрів України від 26 квітня 2003 року № 621 </w:t>
      </w:r>
      <w:r w:rsidR="00AB6CC4">
        <w:rPr>
          <w:rFonts w:ascii="Times New Roman" w:eastAsia="Times New Roman" w:hAnsi="Times New Roman" w:cs="Times New Roman"/>
          <w:sz w:val="26"/>
          <w:szCs w:val="26"/>
          <w:lang w:val="uk-UA"/>
        </w:rPr>
        <w:t>«</w:t>
      </w:r>
      <w:r w:rsidR="00AB6CC4" w:rsidRPr="00AB6CC4">
        <w:rPr>
          <w:rFonts w:ascii="Times New Roman" w:eastAsia="Times New Roman" w:hAnsi="Times New Roman" w:cs="Times New Roman"/>
          <w:sz w:val="26"/>
          <w:szCs w:val="26"/>
          <w:lang w:val="uk-UA"/>
        </w:rPr>
        <w:t>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</w:t>
      </w:r>
      <w:r w:rsidR="00AB6CC4">
        <w:rPr>
          <w:rFonts w:ascii="Times New Roman" w:eastAsia="Times New Roman" w:hAnsi="Times New Roman" w:cs="Times New Roman"/>
          <w:sz w:val="26"/>
          <w:szCs w:val="26"/>
          <w:lang w:val="uk-UA"/>
        </w:rPr>
        <w:t>» (із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змінами), від 11 липня 2018 року № 546 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«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/>
        </w:rPr>
        <w:t>Про схвалення Прогнозу економічного і соціального розвитку України  на 2019 – 2021 роки».</w:t>
      </w:r>
    </w:p>
    <w:p w:rsidR="00C65300" w:rsidRPr="00C96998" w:rsidRDefault="00C65300" w:rsidP="00C65300">
      <w:pPr>
        <w:tabs>
          <w:tab w:val="left" w:pos="0"/>
        </w:tabs>
        <w:spacing w:after="0" w:line="247" w:lineRule="auto"/>
        <w:ind w:firstLine="709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96998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Програму розроблено з урахуванням завдань і положень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</w:p>
    <w:p w:rsidR="00C65300" w:rsidRPr="00C96998" w:rsidRDefault="00C65300" w:rsidP="00C65300">
      <w:pPr>
        <w:tabs>
          <w:tab w:val="left" w:pos="-567"/>
        </w:tabs>
        <w:suppressAutoHyphens/>
        <w:spacing w:after="0" w:line="24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9699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Державної стратегії регіонального розвитку на період до 2020 року, </w:t>
      </w:r>
      <w:r w:rsidR="00C45904" w:rsidRPr="00C9699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затвердженої п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остан</w:t>
      </w:r>
      <w:r w:rsidR="00C45904" w:rsidRPr="00C9699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овою Кабінету Міністрів України від 06 серпня  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2014 року № 385 (зі змінами)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; </w:t>
      </w:r>
    </w:p>
    <w:p w:rsidR="00C65300" w:rsidRPr="00C96998" w:rsidRDefault="00C65300" w:rsidP="00C65300">
      <w:pPr>
        <w:tabs>
          <w:tab w:val="left" w:pos="0"/>
        </w:tabs>
        <w:suppressAutoHyphens/>
        <w:spacing w:after="0" w:line="24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Стратегії сталого розвитку </w:t>
      </w:r>
      <w:r w:rsidR="006164EA" w:rsidRPr="00C9699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«</w:t>
      </w:r>
      <w:r w:rsidR="006164EA"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Україна – 2020»</w:t>
      </w: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схваленої Указом Президента України від 12 січня 2015 року № 5/2015;</w:t>
      </w:r>
    </w:p>
    <w:p w:rsidR="0077668A" w:rsidRPr="00C96998" w:rsidRDefault="0077668A" w:rsidP="00EC75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Стратегії розвитку Івано-Франківської області на період до 2020 року, затвердженої рішенням обласної ради від 17.10.2014 року № 1401-32/2014;</w:t>
      </w:r>
    </w:p>
    <w:p w:rsidR="0077668A" w:rsidRPr="00C96998" w:rsidRDefault="0077668A" w:rsidP="0077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районних цільових програм.</w:t>
      </w:r>
    </w:p>
    <w:p w:rsidR="00C65300" w:rsidRPr="00C96998" w:rsidRDefault="00C65300" w:rsidP="0077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C752B" w:rsidRPr="00C96998" w:rsidRDefault="00EC752B" w:rsidP="00EC752B">
      <w:pPr>
        <w:spacing w:after="0" w:line="250" w:lineRule="auto"/>
        <w:ind w:right="-57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96998">
        <w:rPr>
          <w:rFonts w:ascii="Times New Roman" w:hAnsi="Times New Roman" w:cs="Times New Roman"/>
          <w:sz w:val="26"/>
          <w:szCs w:val="26"/>
          <w:lang w:val="uk-UA"/>
        </w:rPr>
        <w:t xml:space="preserve">Основні завдання Програми та пріоритетні напрями діяльності, визначені відповідно до результатів соціально-економічного розвитку району, наявних проблем та впливу очікуваних змін, трансформовані в перелік конкретних заходів з її реалізації, які за значимістю згруповані у розділи з термінами, відповідальними за їх виконання, обсягами і джерелами фінансування та очікуваними результатами. </w:t>
      </w:r>
    </w:p>
    <w:p w:rsidR="006A5797" w:rsidRPr="00CF4ED5" w:rsidRDefault="00EC752B" w:rsidP="00571E71">
      <w:pPr>
        <w:spacing w:after="0" w:line="250" w:lineRule="auto"/>
        <w:ind w:right="-57" w:firstLine="708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val="uk-UA" w:eastAsia="uk-UA"/>
        </w:rPr>
        <w:sectPr w:rsidR="006A5797" w:rsidRPr="00CF4ED5" w:rsidSect="008A0284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  <w:r w:rsidRPr="00C96998">
        <w:rPr>
          <w:rFonts w:ascii="Times New Roman" w:hAnsi="Times New Roman" w:cs="Times New Roman"/>
          <w:sz w:val="26"/>
          <w:szCs w:val="26"/>
          <w:lang w:val="uk-UA"/>
        </w:rPr>
        <w:t>Виконання заходів Програми забезпечить      підвищення      рівня     економічного розвитку району та створить умови для подальш</w:t>
      </w:r>
      <w:r w:rsidR="00C45904" w:rsidRPr="00C96998">
        <w:rPr>
          <w:rFonts w:ascii="Times New Roman" w:hAnsi="Times New Roman" w:cs="Times New Roman"/>
          <w:sz w:val="26"/>
          <w:szCs w:val="26"/>
          <w:lang w:val="uk-UA"/>
        </w:rPr>
        <w:t xml:space="preserve">ого розвитку соціальної сфери і </w:t>
      </w:r>
      <w:r w:rsidRPr="00C96998">
        <w:rPr>
          <w:rFonts w:ascii="Times New Roman" w:hAnsi="Times New Roman" w:cs="Times New Roman"/>
          <w:sz w:val="26"/>
          <w:szCs w:val="26"/>
          <w:lang w:val="uk-UA"/>
        </w:rPr>
        <w:t>підвищення стандартів життя населення. При розробленні П</w:t>
      </w:r>
      <w:r w:rsidR="00571E71">
        <w:rPr>
          <w:rFonts w:ascii="Times New Roman" w:hAnsi="Times New Roman" w:cs="Times New Roman"/>
          <w:sz w:val="26"/>
          <w:szCs w:val="26"/>
          <w:lang w:val="uk-UA"/>
        </w:rPr>
        <w:t xml:space="preserve">рограми враховані  пропозиції  органів місцевого самоврядування,  об’єднаних територіальних громад,  бюджетних установ,  а також заходи діючих районних цільових </w:t>
      </w:r>
      <w:r w:rsidRPr="00C96998">
        <w:rPr>
          <w:rFonts w:ascii="Times New Roman" w:hAnsi="Times New Roman" w:cs="Times New Roman"/>
          <w:sz w:val="26"/>
          <w:szCs w:val="26"/>
          <w:lang w:val="uk-UA"/>
        </w:rPr>
        <w:t>програм</w:t>
      </w:r>
      <w:r w:rsidRPr="00C9699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.</w:t>
      </w:r>
    </w:p>
    <w:p w:rsidR="006A5797" w:rsidRDefault="006A5797" w:rsidP="006A57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6A5797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lastRenderedPageBreak/>
        <w:t xml:space="preserve">І. АНАЛІТИЧНА ЧАСТИНА </w:t>
      </w:r>
    </w:p>
    <w:p w:rsidR="00C96998" w:rsidRPr="006A5797" w:rsidRDefault="00C96998" w:rsidP="006A57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D874CF" w:rsidRPr="00C96998" w:rsidRDefault="006A5797" w:rsidP="00C969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1.1.</w:t>
      </w:r>
      <w:r w:rsidR="00EA4EB0" w:rsidRPr="006A5797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Соціально-економічний   розвиток</w:t>
      </w:r>
      <w:r w:rsidR="007A37E7" w:rsidRPr="006A5797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Калуського району у </w:t>
      </w:r>
      <w:r w:rsidR="00031F85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2019</w:t>
      </w:r>
      <w:r w:rsidR="006F4830" w:rsidRPr="006A5797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році</w:t>
      </w:r>
    </w:p>
    <w:p w:rsidR="00BC309D" w:rsidRPr="00BC309D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Протягом 2019 року виробництво промислової продукції та послуг в районі  здійснювал</w:t>
      </w:r>
      <w:r w:rsid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 11 підприємств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: ПАТ "Калуський завод комунального устаткування", ТзОВ "Макком-груп", </w:t>
      </w:r>
      <w:r w:rsid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ТзОВ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"Захід-транспарк", </w:t>
      </w:r>
      <w:r w:rsid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ТзОВ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"Оріон", </w:t>
      </w:r>
      <w:r w:rsid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ТзОВ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"Збора-інтернаціонал", </w:t>
      </w:r>
      <w:r w:rsid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ТзОВ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«Стальбудмонтаж», </w:t>
      </w:r>
      <w:r w:rsid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ТзОВ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«Західні електротехнічні системи», </w:t>
      </w:r>
      <w:r w:rsidR="00C9699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ТзОВ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«Техкран», ПП «Буа-сюр-буа-Перевозець», ТзОВ «Іко-Іф», комунальне підприємство «Теплосервіс». </w:t>
      </w:r>
    </w:p>
    <w:p w:rsidR="00BC309D" w:rsidRPr="00BC309D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Промисловість району представлена підприємствами з добування природного газу, виробництва харчових продуктів, оброблення деревини та виготовлення виробів з деревини, виробництва гумових і пластмасових виробів, готових металевих виробів, машинобудування, крім ремонту і монтажу машин і устаткування, з постачання тепла.</w:t>
      </w:r>
    </w:p>
    <w:p w:rsidR="00BC309D" w:rsidRPr="004E6261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Обсяг  реалізованої промислової продукції підприємств за  2019 рік  ск</w:t>
      </w:r>
      <w:r w:rsidR="004E626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лав 108 млн.  293,5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тис.гр</w:t>
      </w:r>
      <w:r w:rsidR="004E626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н.</w:t>
      </w:r>
      <w:r w:rsidR="00D75AF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що становить 79,1 % до 2018 року (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2018 рік  - 136 млн.  862,3 тис.грн).</w:t>
      </w:r>
    </w:p>
    <w:p w:rsidR="00BC309D" w:rsidRPr="00BC309D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Станом на 01.01.2020 р. в районі зосереджено 130 підприємств, з яких 3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- 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середніх  і  127 малих та 1060 фізичних осіб</w:t>
      </w:r>
      <w:r w:rsidR="004E626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-підприємців. За 2019 рік </w:t>
      </w:r>
      <w:r w:rsidRPr="00BC309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зареєстровано 6 юридичних осіб та 125 фізичних осіб-підприємців (за 2018 рік зареєстровано 10 малих підприємств та  164 фізичних осіб-підприємців).</w:t>
      </w:r>
    </w:p>
    <w:p w:rsidR="00BC309D" w:rsidRPr="004E6261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4E626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 даними Калуського управління ГУ ДФС в Івано-Франківській облас</w:t>
      </w:r>
      <w:r w:rsidR="004E6261" w:rsidRPr="004E626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ті  </w:t>
      </w:r>
      <w:r w:rsidRPr="004E626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від суб’єктів підприємницької діяльності до бюджету всіх рівнів надійшло податків і зборів в сумі 54715,2 тис.грн, що складає  31,9 відс. від загальної суми надходжень.  </w:t>
      </w:r>
    </w:p>
    <w:p w:rsidR="00BC309D" w:rsidRPr="00BC309D" w:rsidRDefault="00BC309D" w:rsidP="00C969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</w:p>
    <w:p w:rsidR="00BF23BE" w:rsidRPr="00B334AD" w:rsidRDefault="00BF23BE" w:rsidP="00BF2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 2019 році під  посів  сільськогосподарськи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х  культур  було  відведено  в районі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24,4 тис.га ріллі, в тому числі сільськогосподарськими  підприємствами 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- 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9,7 тис. га, господарствами  населення  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- 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14,7 тис.га.</w:t>
      </w:r>
    </w:p>
    <w:p w:rsidR="00BF23BE" w:rsidRPr="00B334AD" w:rsidRDefault="00BF23BE" w:rsidP="00BF2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 аграрному секторі району займаються виробництвом сільськогосподарської продукції 43 сільськогосподарські підприємства, в тому числі 32 фермерські  господарства.</w:t>
      </w:r>
    </w:p>
    <w:p w:rsidR="00B334AD" w:rsidRDefault="00BF23BE" w:rsidP="00B33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2019 році  сільськогосподарськими підприємствами зібрано зернові  культури з площі 5111 га, валови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й збір зерна склав 21,1 тис.т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при середній врожайності 41,2 ц/га </w:t>
      </w:r>
    </w:p>
    <w:p w:rsidR="007A37E7" w:rsidRPr="00B334AD" w:rsidRDefault="00BF23BE" w:rsidP="00B334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(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урожайність 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у 2018 році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- 50,9 ц/га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)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Крім того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зібрано озимий ріпак з площі 1567 га, намолочено 3,4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тис.т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при середній врожайності 21,8 ц/га(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2018  рік - 28,8 ц/га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).</w:t>
      </w:r>
    </w:p>
    <w:p w:rsidR="00BF23BE" w:rsidRPr="00B334AD" w:rsidRDefault="00BF23BE" w:rsidP="00BF2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  2019 рік  сільськогосподарськими  підприємствами вироблено:  </w:t>
      </w:r>
    </w:p>
    <w:p w:rsidR="00BF23BE" w:rsidRPr="00B334AD" w:rsidRDefault="00BF23BE" w:rsidP="00BF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- 21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561 т  м’яса – вирощування 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сільськогос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подарських тварин(102 % до 2018 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року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)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; </w:t>
      </w:r>
    </w:p>
    <w:p w:rsidR="00BF23BE" w:rsidRPr="00B334AD" w:rsidRDefault="00BF23BE" w:rsidP="00BF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- 2157 т м</w:t>
      </w:r>
      <w:r w:rsid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олока, що становить 144 %   до  </w:t>
      </w: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минулого року.   Середній надій молока від однієї корови  становив за 2019 рік - 7872 кг, за 2018 рік - 6986кг.</w:t>
      </w:r>
    </w:p>
    <w:p w:rsidR="0077668A" w:rsidRPr="00E36487" w:rsidRDefault="0077668A" w:rsidP="00776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val="uk-UA" w:eastAsia="ru-RU"/>
        </w:rPr>
      </w:pPr>
    </w:p>
    <w:p w:rsidR="0077668A" w:rsidRPr="00B334AD" w:rsidRDefault="0077668A" w:rsidP="0077668A">
      <w:pPr>
        <w:tabs>
          <w:tab w:val="left" w:pos="1080"/>
        </w:tabs>
        <w:spacing w:after="0" w:line="240" w:lineRule="auto"/>
        <w:ind w:right="74"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727DD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І</w:t>
      </w: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нвестицій</w:t>
      </w:r>
      <w:r w:rsidRPr="00727DD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на діяльність </w:t>
      </w:r>
      <w:r w:rsidR="00DC7ADF"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характеризується </w:t>
      </w: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показниками:</w:t>
      </w:r>
    </w:p>
    <w:p w:rsidR="00BF23BE" w:rsidRPr="00B334AD" w:rsidRDefault="00BF23BE" w:rsidP="00B334AD">
      <w:pPr>
        <w:tabs>
          <w:tab w:val="left" w:pos="1080"/>
        </w:tabs>
        <w:spacing w:after="0" w:line="240" w:lineRule="auto"/>
        <w:ind w:right="74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обсяг вкладених з початку інвестування прямих інвестицій (акціонерного капіталу) в економіку району на 1 жовтня 2019р. становив   26,6 млн.дол. США або 3,1% заг</w:t>
      </w:r>
      <w:r w:rsid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альнообласного показника</w:t>
      </w: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;</w:t>
      </w:r>
    </w:p>
    <w:p w:rsidR="001A32F4" w:rsidRPr="00B334AD" w:rsidRDefault="00B334AD" w:rsidP="00B334AD">
      <w:pPr>
        <w:tabs>
          <w:tab w:val="left" w:pos="1080"/>
        </w:tabs>
        <w:spacing w:after="0" w:line="240" w:lineRule="auto"/>
        <w:ind w:right="74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      обсяг</w:t>
      </w:r>
      <w:r w:rsidR="002F0F03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експорту тов</w:t>
      </w:r>
      <w:r w:rsidR="001A32F4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арів </w:t>
      </w:r>
      <w:r w:rsidR="004F100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у січні – грудні </w:t>
      </w:r>
      <w:r w:rsidR="00D71FF0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2019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р. склав </w:t>
      </w:r>
      <w:r w:rsidR="004F100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1929,9 </w:t>
      </w:r>
      <w:r w:rsidR="002F0F03"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тис</w:t>
      </w:r>
      <w:r w:rsidR="002F0F03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="004F100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дол. США (57,9</w:t>
      </w:r>
      <w:r w:rsidR="002F0F03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% до </w:t>
      </w:r>
      <w:r w:rsidR="001B39FD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>аналогічног</w:t>
      </w:r>
      <w:r w:rsidR="00D71FF0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>о періоду 2018</w:t>
      </w:r>
      <w:r w:rsidR="001B39FD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року);</w:t>
      </w:r>
    </w:p>
    <w:p w:rsidR="001B39FD" w:rsidRPr="00B334AD" w:rsidRDefault="004F1005" w:rsidP="00B334AD">
      <w:pPr>
        <w:pStyle w:val="a4"/>
        <w:tabs>
          <w:tab w:val="left" w:pos="1080"/>
        </w:tabs>
        <w:spacing w:after="0" w:line="240" w:lineRule="auto"/>
        <w:ind w:right="74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>імпорту – 9936,8 тис.дол.США (86,5</w:t>
      </w:r>
      <w:r w:rsidR="001B39FD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%);</w:t>
      </w:r>
    </w:p>
    <w:p w:rsidR="00727DD6" w:rsidRPr="00B334AD" w:rsidRDefault="00570FB4" w:rsidP="00B334AD">
      <w:pPr>
        <w:pStyle w:val="a4"/>
        <w:tabs>
          <w:tab w:val="left" w:pos="1080"/>
        </w:tabs>
        <w:spacing w:after="0" w:line="240" w:lineRule="auto"/>
        <w:ind w:right="74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>у січні – грудні  2019 р.  освоєно 270731 тис</w:t>
      </w:r>
      <w:r w:rsidR="00361E0C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грн. капітальних інвестицій</w:t>
      </w:r>
      <w:r w:rsidR="001B39FD" w:rsidRPr="00B334AD">
        <w:rPr>
          <w:rFonts w:ascii="Times New Roman" w:eastAsia="Calibri" w:hAnsi="Times New Roman" w:cs="Times New Roman"/>
          <w:sz w:val="26"/>
          <w:szCs w:val="26"/>
          <w:lang w:val="uk-UA"/>
        </w:rPr>
        <w:t>;</w:t>
      </w:r>
    </w:p>
    <w:p w:rsidR="00727DD6" w:rsidRPr="00B334AD" w:rsidRDefault="00727DD6" w:rsidP="00B334A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</w:t>
      </w:r>
      <w:r w:rsidRPr="00B334AD">
        <w:rPr>
          <w:rFonts w:ascii="Times New Roman" w:eastAsia="Times New Roman" w:hAnsi="Times New Roman" w:cs="Times New Roman"/>
          <w:sz w:val="26"/>
          <w:szCs w:val="26"/>
          <w:lang w:eastAsia="ru-RU"/>
        </w:rPr>
        <w:t>бсягвиробленоїбудівельноїпродукції</w:t>
      </w: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у</w:t>
      </w:r>
      <w:r w:rsidRPr="00B334A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201</w:t>
      </w:r>
      <w:r w:rsidR="00E30FFD"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9</w:t>
      </w:r>
      <w:r w:rsidRPr="00B334AD">
        <w:rPr>
          <w:rFonts w:ascii="Times New Roman" w:eastAsia="Calibri" w:hAnsi="Times New Roman" w:cs="Times New Roman"/>
          <w:sz w:val="26"/>
          <w:szCs w:val="26"/>
          <w:lang w:eastAsia="ru-RU"/>
        </w:rPr>
        <w:t>ро</w:t>
      </w: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ці </w:t>
      </w:r>
      <w:r w:rsidR="00B334A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тановить</w:t>
      </w:r>
      <w:r w:rsidR="00E30FFD" w:rsidRPr="00B334A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30FFD" w:rsidRPr="00B334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22489</w:t>
      </w:r>
      <w:r w:rsidR="00B334A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тис.грн., </w:t>
      </w:r>
      <w:r w:rsid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або</w:t>
      </w:r>
      <w:r w:rsidR="00E30FFD"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107,2</w:t>
      </w: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%</w:t>
      </w:r>
      <w:r w:rsidRPr="00B334A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до   201</w:t>
      </w:r>
      <w:r w:rsidR="00E30FFD"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8</w:t>
      </w:r>
      <w:r w:rsidRPr="00B334A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року. </w:t>
      </w:r>
    </w:p>
    <w:p w:rsidR="00D71FF0" w:rsidRPr="00B334AD" w:rsidRDefault="00D71FF0" w:rsidP="00D71FF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За рахунок  коштів Державного фонду регіонального розвитку  та місцевих  бюджетів  продовжено будівництво:</w:t>
      </w:r>
    </w:p>
    <w:p w:rsidR="00D71FF0" w:rsidRPr="00B334AD" w:rsidRDefault="00D71FF0" w:rsidP="00D71FF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lastRenderedPageBreak/>
        <w:t>загальноосвітньої  школи І-ІІІ ст. в с. Боднарів  кошторисною вартістю   38671,63 тис. грн.  У 2019 році виконано   будівельних робіт  на   5500,0 тис. грн, з яких - 5000,0 тис. грн. - кошти  ДФРР,  500,0 тис. грн – кошти місцевих  бюджетів.</w:t>
      </w:r>
    </w:p>
    <w:p w:rsidR="00BF23BE" w:rsidRPr="00B334AD" w:rsidRDefault="00D71FF0" w:rsidP="00D71FF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прибудови спорткомплексу до школи в с. Новиця  кошторисною вартістю   18874,806 тис. грн. У 2019 році виконано   будівельних робіт  на    4907,6 тис. грн, з яких  4194,635 тис. грн -  кошти  ДФРР,  713,0 тис. грн – кошти місцевих  бюджетів.</w:t>
      </w:r>
      <w:r w:rsidR="00727DD6"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ab/>
      </w:r>
    </w:p>
    <w:p w:rsidR="00727DD6" w:rsidRPr="00B334AD" w:rsidRDefault="00BF23BE" w:rsidP="00D71FF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У </w:t>
      </w:r>
      <w:r w:rsidR="00727DD6"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201</w:t>
      </w: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9 році </w:t>
      </w:r>
      <w:r w:rsidR="001B39FD"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здано </w:t>
      </w:r>
      <w:r w:rsidR="00727DD6"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в експлуатацію </w:t>
      </w: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15528</w:t>
      </w:r>
      <w:r w:rsidR="00727DD6" w:rsidRPr="00B334AD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="00727DD6" w:rsidRPr="00B334AD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t>2</w:t>
      </w:r>
      <w:r w:rsidR="00727DD6" w:rsidRPr="00B334AD">
        <w:rPr>
          <w:rFonts w:ascii="Times New Roman" w:eastAsia="Calibri" w:hAnsi="Times New Roman" w:cs="Times New Roman"/>
          <w:sz w:val="26"/>
          <w:szCs w:val="26"/>
          <w:lang w:eastAsia="ru-RU"/>
        </w:rPr>
        <w:t>загальноїплощіжитла</w:t>
      </w:r>
      <w:r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, що становить 98,3 % до </w:t>
      </w:r>
      <w:r w:rsidR="00727DD6" w:rsidRPr="00B334A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попереднього року.</w:t>
      </w:r>
    </w:p>
    <w:p w:rsidR="00D71FF0" w:rsidRPr="00653740" w:rsidRDefault="00727DD6" w:rsidP="006537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</w:pPr>
      <w:r w:rsidRPr="00B334AD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З районного бюджету  профінансовано  139,0 тис.грн. для надання пільгових кредитів  сільським жителям на  будівництво  власного житла  в рамках  Районної цільової  програми  підтримки індивідуального житлового будівництва на селі та поліпшення житлово-побутових умов сільського населення «Власний дім</w:t>
      </w:r>
      <w:r w:rsidR="00653740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 xml:space="preserve">» на 2016-2020 роки.  </w:t>
      </w:r>
    </w:p>
    <w:p w:rsidR="00D71FF0" w:rsidRPr="00D71FF0" w:rsidRDefault="0065374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У  2019 році </w:t>
      </w:r>
      <w:r w:rsidR="00D71FF0"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на соціально-економічний розвиток територій  населених пунктів  району спрямовано 16 946,6 тис.грн, зокрема з  державного бюджету – 2279,2 тис.грн,  обласного – 4293,5 тис.грн,  районного – 2912,7 тис.грн, селищного та сільських – 6704,1 тис.грн, 757,1 тис.грн з  інших джерел (без департаменту ЖКГ, будівництва ОДА).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На розвиток  закладів освіти з усіх бюджетів   використано  2569,8 тис.грн, в т.ч.,  виконано роботи: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сільськими радами -  на   1161,8 тис.грн, в т.ч.: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нове будівництво спортивного майданчика зі штучним покриттям на території Голинської ЗОШ - 650,0 тис.грн;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поточний ремонт дитячого садка Малятко в с.Голинь – 199,6 тис.грн;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обробка даху в Сівко-Калуському НВК – 80,0 тис.грн;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поточний ремонт системи опалення Тужилівського НВК 100,0 тис.грн.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відділом освіти -  на     1408,0 тис.грн, в т.ч.: 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капітальний ремонт Томашівської ЗОШ – 428,5 тис.грн;</w:t>
      </w:r>
    </w:p>
    <w:p w:rsidR="00D71FF0" w:rsidRPr="00D71FF0" w:rsidRDefault="0065374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>кап</w:t>
      </w:r>
      <w:r w:rsidR="00D71FF0"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ремонт спортивного залу Сівко-Войнилівського ліцею – 179,8 тис.грн;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поточний ремонт Студінської ЗОШ – 107,9 тис.грн;</w:t>
      </w:r>
    </w:p>
    <w:p w:rsidR="00D71FF0" w:rsidRPr="005D738B" w:rsidRDefault="00D71FF0" w:rsidP="0065374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val="uk-UA"/>
        </w:rPr>
      </w:pP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На заклади медицини з усіх бюджетів   виділено 3822,5 тис.грн  на виконання  таких робіт: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КЗ «Районна лікарня Калуської районної ради» (1110,0 тис.грн) -  поточний ремонт УЗД кабінету та профвідділу – 332,8 тис.грн, придбання комп’ютерної техніки – 249</w:t>
      </w:r>
      <w:r w:rsidR="0065374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,8 тис.грн; проведення </w:t>
      </w: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мережі інтернет та придбання сервера – 250,1 тис.грн.</w:t>
      </w:r>
    </w:p>
    <w:p w:rsidR="00653740" w:rsidRDefault="0065374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На розвиток закладів культури  з усіх бюджетів   профінансовано 791,0 тис.грн:</w:t>
      </w:r>
    </w:p>
    <w:p w:rsidR="00D71FF0" w:rsidRDefault="00D71FF0" w:rsidP="006537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відділом культури – 391,0 тис</w:t>
      </w:r>
      <w:r w:rsidR="0065374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.грн., </w:t>
      </w: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сільськими радами - 40</w:t>
      </w:r>
      <w:r w:rsidR="00653740">
        <w:rPr>
          <w:rFonts w:ascii="Times New Roman" w:eastAsia="Calibri" w:hAnsi="Times New Roman" w:cs="Times New Roman"/>
          <w:sz w:val="26"/>
          <w:szCs w:val="26"/>
          <w:lang w:val="uk-UA"/>
        </w:rPr>
        <w:t>0,0 тис.грн</w:t>
      </w: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</w:p>
    <w:p w:rsidR="00653740" w:rsidRPr="00D71FF0" w:rsidRDefault="0065374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Сільськими радами  виконано робіт на   10 005,3 тис.грн.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Найбільше  виконано робіт на об’єктах на території Голинської, Боднарівської, Вістівської сільських рад.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Вістівською сільською радою завершено будівництво ІІ черги  мереж централізованого водопостачання  в с.Вістова, освоєн</w:t>
      </w:r>
      <w:r w:rsidR="0065374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о 1126,5 тис.грн. </w:t>
      </w: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та розпочато ІІІ чергу.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Загалом за рахунок сільських бюджетів сільськими радами виконано  роботи з відновлення зовнішнього  освітлення   на   1415,4 т</w:t>
      </w:r>
      <w:r w:rsidR="0065374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ис.грн: Копанківською  (248,8 </w:t>
      </w: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тис.грн), Ріп’янською (150,0 тис.грн), Сівко-Калуською (160,0 тис.грн),  Сівко-Войнилівською (40,5 тис.грн).</w:t>
      </w:r>
    </w:p>
    <w:p w:rsidR="00D71FF0" w:rsidRPr="00D71FF0" w:rsidRDefault="00D71FF0" w:rsidP="006537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D71FF0" w:rsidRPr="00D71FF0" w:rsidRDefault="00D71FF0" w:rsidP="006537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Сільськими радами на капітальний та поточний ремонт доріг</w:t>
      </w:r>
      <w:r w:rsidR="0065374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комунальної власності   профінансовано</w:t>
      </w: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1832,6 тис. грн,  в тому числі 1444,6 тис. грн</w:t>
      </w:r>
      <w:r w:rsidR="0065374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- </w:t>
      </w: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за рахунок </w:t>
      </w: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lastRenderedPageBreak/>
        <w:t>коштів сільсь</w:t>
      </w:r>
      <w:r w:rsidR="0065374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ких бюджетів,   388,0 тис.грн. - </w:t>
      </w: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районного бюджету. Загалом відремонтовано 32786 м2 доріг. 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На   виконання  природоохоронних  заходів   з обласного фонду охорони навколишнього природного середовища виділено 2125,9 тис.грн, які спрямовані сільським радам,  використано  2091,6 тис. грн.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Тужилівською  сільською  радою   освоєно  1456,2 тис.грн  (в т.ч. виготовлення  ОВД)   на  нове будівництво берегозакріплювальних споруд правого берега р.Чечва (урочище  малий Луг) нижче автомобільного моста в с.Тужилів Калуського району Івано-Франківської області (в т.ч. виготовлення проектно-кошторисної документації);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Ріп’янською  сільською  радою  використано  635,4 тис.грн. (в т.ч.ОВД) на  нове будівництво берегозакріплювальних споруд на лівому березі р.Луква (ур. «Біля моста») в с. ЯворівкаРіп’янської сільської ради Калуського району  (в т.ч.виготовлення проектно-кошторисної документації).</w:t>
      </w:r>
    </w:p>
    <w:p w:rsidR="00D71FF0" w:rsidRPr="00D71FF0" w:rsidRDefault="00D71FF0" w:rsidP="006537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За рахунок коштів субвенції з обласного бюджету, яка виділена Калуському району в сумі 400,0 тис.грн, Новицькій  ОТГ в сумі 300,0 тис.грн, Войнилівській ОТГ в сумі 1100,0 тис.грн відповідно до розпорядження облдержадміністрації від 12.06.2019 року №295 «Про перерозподіл бюджетних коштів», виконано роботи з ліквідації наслідків надзвичайної ситуації, що мала місце на території ра</w:t>
      </w:r>
      <w:r w:rsidR="00653740">
        <w:rPr>
          <w:rFonts w:ascii="Times New Roman" w:eastAsia="Calibri" w:hAnsi="Times New Roman" w:cs="Times New Roman"/>
          <w:sz w:val="26"/>
          <w:szCs w:val="26"/>
          <w:lang w:val="uk-UA"/>
        </w:rPr>
        <w:t>йону у травні-червні 2019 року.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За рахунок коштів резервного фонду державного бюджету для проведення аварійно-відновних робіт з ліквідації наслідків надзвичайної ситуації, що сталася 20-25 травня 2019 року, які були  передбачені розпорядженням облдержадміністрації від 13.09.2019 року № 457 «Про визначення розпорядників та одержувачів коштів»  (розпорядник коштів ДП «Дороги Прикарпаття»)  виконано роботи: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відновлено  міст   через річку Чечва на автомобільній дорозі Пійло-Довге Калуське    (профінансовано 23 402,187 тис.грн);</w:t>
      </w:r>
    </w:p>
    <w:p w:rsidR="00D71FF0" w:rsidRPr="00D71FF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капітальний ремонт  пошкодженого моста на автомобільній дорозі 0090303 Галич-Цвітова км 19+720 в с. Сівка-Войнилівська (187,2 тис.грн);</w:t>
      </w:r>
    </w:p>
    <w:p w:rsidR="00D71FF0" w:rsidRPr="00727DD6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71FF0">
        <w:rPr>
          <w:rFonts w:ascii="Times New Roman" w:eastAsia="Calibri" w:hAnsi="Times New Roman" w:cs="Times New Roman"/>
          <w:sz w:val="26"/>
          <w:szCs w:val="26"/>
          <w:lang w:val="uk-UA"/>
        </w:rPr>
        <w:t>капітальний ремонт  пошкодженого моста на автомобільній дорозі С090605 Вістова-Грабівка на км 21+300 ( 2 019,5 тис.грн).</w:t>
      </w:r>
    </w:p>
    <w:p w:rsidR="00727DD6" w:rsidRPr="00727DD6" w:rsidRDefault="00727DD6" w:rsidP="00727D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ED46E2" w:rsidRPr="00ED46E2" w:rsidRDefault="00653740" w:rsidP="00653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У </w:t>
      </w:r>
      <w:r w:rsidR="00ED46E2" w:rsidRPr="00ED46E2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2019 році в районі функціонувало 17 закладів   загальної  середньої освіти, з них: І ступеня – 2, І-ІІ ступенів – 9, в них 2 філіали; І-ІІІ ступенів – 6, в них 1 філіал та 3 філії, 2 заклади позашкільної освіти та 4 заклади дошкільної освіти.</w:t>
      </w:r>
    </w:p>
    <w:p w:rsidR="00ED46E2" w:rsidRPr="00ED46E2" w:rsidRDefault="00ED46E2" w:rsidP="00653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ED46E2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У 2019 навчальному році у закладах загальної середн</w:t>
      </w:r>
      <w:r w:rsidR="0065374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ьої освіти навчалося 2747 учнів, с</w:t>
      </w:r>
      <w:r w:rsidRPr="00ED46E2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ередня  наповнюваність у класах становила 15,7 учня. У 2019 році свідоцтва про базову середню освіту отримало 67 учнів, атестати про повну загальну середню освіту  259 учнів.</w:t>
      </w:r>
    </w:p>
    <w:p w:rsidR="00ED46E2" w:rsidRPr="00ED46E2" w:rsidRDefault="00ED46E2" w:rsidP="00653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ED46E2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Бюджетні видатки на 1 учня  у 2019р. склали  26,6 тис. грн</w:t>
      </w:r>
      <w:r w:rsidR="0065374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</w:t>
      </w:r>
      <w:r w:rsidRPr="00ED46E2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та коливаються від 19,5 тис. грн (Голинська ЗОШ І-ІІІ ст.) до 59,6 тис. грн (Мостищанська ЗОШ І-ІІ ст.). Гарячим харчуванням охоплено 98,8% школярів, 1,2% - буфетна продукція. За бюджетні кошти харчуються: 23 дітей-сиріт, та дітей позбавлених батьківського піклування; 259 учнів, батьки яких мають статус малозабезпечених; 57 учнів, батьки яких були учасниками АТО чи  мобілізовані;  42 дітей –інвалідів. </w:t>
      </w:r>
    </w:p>
    <w:p w:rsidR="00ED46E2" w:rsidRPr="00ED46E2" w:rsidRDefault="00ED46E2" w:rsidP="00653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ED46E2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Інклюзивна форма навчання організована для 13 учнів на базі Боднарівської, Пійлівської ЗОШ І-ІІІступенів, та Студінської ЗОШ І-ІІ ступенів. В районі створено Комунальний заклад «Інклюзивно-ресурсний центр» для надання індивідуальної психолого-педагогічної допомоги дітям з особливими освітніми потребами.   </w:t>
      </w:r>
    </w:p>
    <w:p w:rsidR="00BF23BE" w:rsidRDefault="00BF23BE" w:rsidP="005B7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ED46E2" w:rsidRPr="005B7F37" w:rsidRDefault="00ED46E2" w:rsidP="00ED46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/>
        </w:rPr>
        <w:t>Мережа закладів культури у 2019 році становила 55 установ:</w:t>
      </w:r>
    </w:p>
    <w:p w:rsidR="00ED46E2" w:rsidRPr="005B7F37" w:rsidRDefault="00ED46E2" w:rsidP="00ED46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/>
        </w:rPr>
        <w:t>27 - клубних установ;</w:t>
      </w:r>
    </w:p>
    <w:p w:rsidR="00ED46E2" w:rsidRPr="005B7F37" w:rsidRDefault="00ED46E2" w:rsidP="00ED46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27 - бібліотечних; </w:t>
      </w:r>
    </w:p>
    <w:p w:rsidR="00BF23BE" w:rsidRPr="005B7F37" w:rsidRDefault="00ED46E2" w:rsidP="00ED46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/>
        </w:rPr>
        <w:lastRenderedPageBreak/>
        <w:t>1 - Голинська дитяча школа мистецтв.</w:t>
      </w:r>
    </w:p>
    <w:p w:rsidR="00A35599" w:rsidRPr="005B7F37" w:rsidRDefault="00051764" w:rsidP="00ED33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/>
        </w:rPr>
        <w:t>Протягом  звітного періоду  у закладах  культури району проведено 197  культурно – мистецьких заходів, в тому числі 26 для дітей.</w:t>
      </w:r>
    </w:p>
    <w:p w:rsidR="00A35599" w:rsidRPr="005B7F37" w:rsidRDefault="00A35599" w:rsidP="00ED335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Загалом проведено 769 заходів: 28 районних та 741 місцевих (сільських), які відвідали близько 75 548 глядачів. </w:t>
      </w:r>
    </w:p>
    <w:p w:rsidR="00810D52" w:rsidRPr="005B7F37" w:rsidRDefault="00A35599" w:rsidP="00A355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Основними показниками високого рівня виконавської майстерності є участь у  Міжнародних, Всеукраїнських т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а обласних мистецьких проектах.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У 2019 році аматорами взято участь у  10-ти обласних, 11-ти  Всеукраїнських та 8-ми  Міжнародних проектах.</w:t>
      </w:r>
    </w:p>
    <w:p w:rsidR="00ED3356" w:rsidRDefault="00ED3356" w:rsidP="00A355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C00000"/>
          <w:sz w:val="26"/>
          <w:szCs w:val="26"/>
          <w:lang w:val="uk-UA" w:eastAsia="ru-RU"/>
        </w:rPr>
      </w:pPr>
    </w:p>
    <w:p w:rsidR="00187F2C" w:rsidRPr="005B7F37" w:rsidRDefault="005B7F37" w:rsidP="00187F2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У 2019 році </w:t>
      </w:r>
      <w:r w:rsidR="00187F2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5188 сімей (осіб) отримали державні соціальні виплати на суму  85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 </w:t>
      </w:r>
      <w:r w:rsidR="00187F2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727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,0 тис. </w:t>
      </w:r>
      <w:r w:rsidR="00187F2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грн.</w:t>
      </w:r>
    </w:p>
    <w:p w:rsidR="00187F2C" w:rsidRPr="005B7F37" w:rsidRDefault="00187F2C" w:rsidP="00187F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На обліку в управлінні  соціального захисту населення райдержадміністрації перебуває 36 внутрішньо переміщених осіб (з них 8 дітей) - 13 сім’ям проведено виплату щомісячної  адресної допомоги  на суму 234 491,83 гривень. </w:t>
      </w:r>
    </w:p>
    <w:p w:rsidR="00187F2C" w:rsidRPr="005B7F37" w:rsidRDefault="005B7F37" w:rsidP="00187F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            111 осіб</w:t>
      </w:r>
      <w:r w:rsidR="00187F2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 які мають статус постраждалих від аварії на Чорнобильськ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ій АЕС, забезпечено соціальним захистом </w:t>
      </w:r>
      <w:r w:rsidR="00187F2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з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а рахунок коштів державного бюджету в сумі 282,1 тис  грн.  В</w:t>
      </w:r>
      <w:r w:rsidR="00187F2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икористано коштів у сумі 139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,9 тис. грн. </w:t>
      </w:r>
      <w:r w:rsidR="00187F2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для забезпечення санаторно-курортним лікуванням для 16 осіб (учасники бойових дій з 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числа учасників АТО).</w:t>
      </w:r>
    </w:p>
    <w:p w:rsidR="00187F2C" w:rsidRPr="005B7F37" w:rsidRDefault="00187F2C" w:rsidP="005B7F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Забезпечено санаторно-курортними путівками 22 ветеранів війни (13 учасників бойових дій, 6 осіб з інвалідністю внаслідок війни, 1 учасник війни, 2 члена сім’ї загибло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го)  та 48 осіб з інвалідністю. 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Забезпечено  377 осіб з інвалідністю протезно-ортопедичними виробами на суму 1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 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490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,1 тис.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грн. та забезпечено  65 осіб з інвалідністю технічними засобами реабілітації на суму 1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 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000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 2 тис.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грн.</w:t>
      </w:r>
    </w:p>
    <w:p w:rsidR="00187F2C" w:rsidRPr="005B7F37" w:rsidRDefault="00187F2C" w:rsidP="005B7F3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До Дня Перемоги 1447 ветеранам війни у 2019 році виплачено  разову грошову допомогу на загальну суму  1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 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318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,3 тис. грн. 21 військовослужбовцю, звільненому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з в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ійськової строкової служби, 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виплачено матеріал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ьну допомогу на 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суму 58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,4 тис.</w:t>
      </w: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грн.</w:t>
      </w:r>
    </w:p>
    <w:p w:rsidR="00901C8C" w:rsidRDefault="00527279" w:rsidP="00A355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ab/>
        <w:t>На обліку в управлінні соціального захисту населення райдержадміністрації перебуває 258 учасників АТО, ООС.</w:t>
      </w:r>
      <w:r w:rsidR="00901C8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З метою забезпечення вирішення питань соціального захисту учасників АТО, ООС та членів їх сім</w:t>
      </w:r>
      <w:r w:rsid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ей у 2019 році  на програму </w:t>
      </w:r>
      <w:r w:rsidR="00901C8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соціальної підтримки учасників АТО, ООС та чл</w:t>
      </w:r>
      <w:r w:rsidR="00B06D44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енів їх сімей на 2019-2021 роки,   профінансовано  у 2019 році </w:t>
      </w:r>
      <w:r w:rsidR="00901C8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493</w:t>
      </w:r>
      <w:r w:rsidR="00B06D44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,5 </w:t>
      </w:r>
      <w:r w:rsidR="00901C8C" w:rsidRPr="005B7F37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тис. грн.</w:t>
      </w:r>
    </w:p>
    <w:p w:rsidR="00B06D44" w:rsidRPr="005B7F37" w:rsidRDefault="00B06D44" w:rsidP="00A355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</w:p>
    <w:p w:rsidR="00ED3356" w:rsidRPr="005B7F37" w:rsidRDefault="00ED3356" w:rsidP="00ED3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Times New Roman" w:hAnsi="Times New Roman" w:cs="Times New Roman"/>
          <w:sz w:val="26"/>
          <w:szCs w:val="26"/>
          <w:lang w:val="uk-UA"/>
        </w:rPr>
        <w:t>Медичну допомогу сільському населенню в 2019 році  надавали  наступні структурні підрозділи:</w:t>
      </w:r>
    </w:p>
    <w:p w:rsidR="00ED3356" w:rsidRPr="005B7F37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КНП «Районна лікарня Калуської районної ради»; </w:t>
      </w:r>
    </w:p>
    <w:p w:rsidR="00ED3356" w:rsidRPr="005B7F37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Калуський РЦ ПМСД -  22 ФАПів, 9 амбулаторій ЗПСМ; </w:t>
      </w:r>
    </w:p>
    <w:p w:rsidR="00ED3356" w:rsidRPr="005B7F37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 амбулаторії ЗПСМ та 8 ФАП-івВерхнянської ОТГ; </w:t>
      </w:r>
    </w:p>
    <w:p w:rsidR="00ED3356" w:rsidRPr="005B7F37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КНП «  Войнилівський ЦПМСД»   та 7 ФАПівВойнилівського ОТГ; </w:t>
      </w:r>
    </w:p>
    <w:p w:rsidR="00ED3356" w:rsidRPr="005B7F37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КНП «Центральна районна лікарня Калуської міської та районної рад» з її структурними підрозділами; </w:t>
      </w:r>
    </w:p>
    <w:p w:rsidR="00ED3356" w:rsidRPr="005B7F37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станція швидкої невідкладної медичної допомоги; </w:t>
      </w:r>
    </w:p>
    <w:p w:rsidR="00ED3356" w:rsidRPr="005B7F37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B7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Калуський  протитуберкульозний диспансер. </w:t>
      </w:r>
    </w:p>
    <w:p w:rsidR="00ED3356" w:rsidRPr="00ED3356" w:rsidRDefault="00ED3356" w:rsidP="00ED3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За 2019 </w:t>
      </w:r>
      <w:r w:rsidRPr="00ED335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рік в стаціонарних відділеннях  проліковано  20470 мешканців району, в тому числі 3688 в Калуській районній лікарні. В стаціонарних установах міста і району налічується   631 стаціонарних ліжок, в тому числі 131 </w:t>
      </w:r>
      <w:r w:rsidR="00B06D4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- </w:t>
      </w:r>
      <w:r w:rsidRPr="00ED335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 Калуській районній лікарні. </w:t>
      </w:r>
    </w:p>
    <w:p w:rsidR="00ED3356" w:rsidRPr="00ED3356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D3356">
        <w:rPr>
          <w:rFonts w:ascii="Times New Roman" w:eastAsia="Times New Roman" w:hAnsi="Times New Roman" w:cs="Times New Roman"/>
          <w:sz w:val="26"/>
          <w:szCs w:val="26"/>
          <w:lang w:val="uk-UA"/>
        </w:rPr>
        <w:t>У Калуському районі минулого року народилося 366  дітей.</w:t>
      </w:r>
    </w:p>
    <w:p w:rsidR="00F83182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D335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За 2019 рік  в районній лікарні </w:t>
      </w:r>
      <w:r w:rsidR="00B06D44">
        <w:rPr>
          <w:rFonts w:ascii="Times New Roman" w:eastAsia="Times New Roman" w:hAnsi="Times New Roman" w:cs="Times New Roman"/>
          <w:sz w:val="26"/>
          <w:szCs w:val="26"/>
          <w:lang w:val="uk-UA"/>
        </w:rPr>
        <w:t>проліковано 3688 хворих, відсоток</w:t>
      </w:r>
      <w:r w:rsidRPr="00ED335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госпіталізації сільських жителів становить 62,6. На денному стаціонарі проліковано 4879 хворих,  з них жителів міста 1285. Надано амбулаторно-поліклінічну допомогу всього 198707 особам</w:t>
      </w:r>
      <w:r w:rsidR="00B06D4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r w:rsidRPr="00ED335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з них 48634 жителям міста.</w:t>
      </w:r>
    </w:p>
    <w:p w:rsidR="004F5331" w:rsidRDefault="004F5331" w:rsidP="00ED335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F5331" w:rsidRDefault="004F5331" w:rsidP="00ED335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27809" w:rsidRPr="00F83182" w:rsidRDefault="0097610B" w:rsidP="00ED335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83182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1.2.</w:t>
      </w:r>
      <w:r w:rsidR="0077668A" w:rsidRPr="00F8318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Хід виконання </w:t>
      </w:r>
    </w:p>
    <w:p w:rsidR="00DC5C9D" w:rsidRPr="002828B7" w:rsidRDefault="0077668A" w:rsidP="002828B7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83182">
        <w:rPr>
          <w:rFonts w:ascii="Times New Roman" w:hAnsi="Times New Roman" w:cs="Times New Roman"/>
          <w:b/>
          <w:sz w:val="26"/>
          <w:szCs w:val="26"/>
          <w:lang w:val="uk-UA"/>
        </w:rPr>
        <w:t>районних  цільових програм у відповідних галузях і сферах діяльності</w:t>
      </w:r>
    </w:p>
    <w:p w:rsidR="00944D5F" w:rsidRPr="00F83182" w:rsidRDefault="00F83182" w:rsidP="008D0847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П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ерелікпрограм, виконанняякихбулопередбачено у 201</w:t>
      </w:r>
      <w:r w:rsidR="00031F85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9</w:t>
      </w:r>
      <w:r w:rsidR="00C040DB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році, налічував</w:t>
      </w:r>
      <w:r w:rsidR="00C040DB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3</w:t>
      </w:r>
      <w:r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3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районн</w:t>
      </w:r>
      <w:r w:rsidR="00C040DB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 xml:space="preserve">і 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цільов</w:t>
      </w:r>
      <w:r w:rsidR="00C040DB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і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програм</w:t>
      </w:r>
      <w:r w:rsidR="00C040DB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и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 xml:space="preserve">  у </w:t>
      </w:r>
      <w:r w:rsidR="008D0847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відповідних  сферах діяльності.</w:t>
      </w:r>
    </w:p>
    <w:p w:rsidR="002610DF" w:rsidRPr="00F83182" w:rsidRDefault="00F83182" w:rsidP="002610DF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У 2019</w:t>
      </w:r>
      <w:r w:rsidR="00DC5C9D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 xml:space="preserve"> році  п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рофінансовано  1</w:t>
      </w:r>
      <w:r w:rsidR="00C040DB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9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 xml:space="preserve">програм на суму  </w:t>
      </w:r>
      <w:r w:rsidR="00C040DB"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>9547,2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тис.грн.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 xml:space="preserve"> (</w:t>
      </w:r>
      <w:r w:rsidR="00C040DB" w:rsidRPr="00F83182">
        <w:rPr>
          <w:rFonts w:ascii="Times New Roman" w:eastAsia="Calibri" w:hAnsi="Times New Roman" w:cs="Times New Roman"/>
          <w:i/>
          <w:kern w:val="28"/>
          <w:sz w:val="26"/>
          <w:szCs w:val="26"/>
          <w:lang w:val="uk-UA" w:eastAsia="ru-RU"/>
        </w:rPr>
        <w:t>2018 рік -17 програм  на  суму 5158,1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тис.грн.)</w:t>
      </w:r>
      <w:r w:rsidR="002610DF"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, зокрема з:</w:t>
      </w:r>
    </w:p>
    <w:p w:rsidR="002610DF" w:rsidRPr="00F83182" w:rsidRDefault="002610DF" w:rsidP="002610DF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</w:pP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-</w:t>
      </w: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 xml:space="preserve"> районного бюджету – </w:t>
      </w:r>
      <w:r w:rsidR="00C040DB"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>9237,2</w:t>
      </w: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>тис</w:t>
      </w: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 xml:space="preserve">. </w:t>
      </w: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 xml:space="preserve">грн.  </w:t>
      </w: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(</w:t>
      </w:r>
      <w:r w:rsidR="00C040DB" w:rsidRPr="00F83182">
        <w:rPr>
          <w:rFonts w:ascii="Times New Roman" w:eastAsia="Calibri" w:hAnsi="Times New Roman" w:cs="Times New Roman"/>
          <w:i/>
          <w:kern w:val="28"/>
          <w:sz w:val="26"/>
          <w:szCs w:val="26"/>
          <w:lang w:val="uk-UA" w:eastAsia="ru-RU"/>
        </w:rPr>
        <w:t>2018 рік – 4761,9</w:t>
      </w:r>
      <w:r w:rsidRPr="00F83182">
        <w:rPr>
          <w:rFonts w:ascii="Times New Roman" w:eastAsia="Calibri" w:hAnsi="Times New Roman" w:cs="Times New Roman"/>
          <w:i/>
          <w:kern w:val="28"/>
          <w:sz w:val="26"/>
          <w:szCs w:val="26"/>
          <w:lang w:val="uk-UA" w:eastAsia="ru-RU"/>
        </w:rPr>
        <w:t>тис.грн</w:t>
      </w: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.)</w:t>
      </w:r>
    </w:p>
    <w:p w:rsidR="002610DF" w:rsidRPr="00F83182" w:rsidRDefault="002610DF" w:rsidP="002610DF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kern w:val="28"/>
          <w:sz w:val="26"/>
          <w:szCs w:val="26"/>
          <w:lang w:val="uk-UA" w:eastAsia="ru-RU"/>
        </w:rPr>
      </w:pP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-</w:t>
      </w: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 xml:space="preserve">обласного  - </w:t>
      </w:r>
      <w:r w:rsidR="00C040DB" w:rsidRPr="00F83182">
        <w:rPr>
          <w:rFonts w:ascii="Times New Roman" w:eastAsia="Calibri" w:hAnsi="Times New Roman" w:cs="Times New Roman"/>
          <w:kern w:val="28"/>
          <w:sz w:val="26"/>
          <w:szCs w:val="26"/>
          <w:lang w:val="uk-UA" w:eastAsia="ru-RU"/>
        </w:rPr>
        <w:t>253</w:t>
      </w:r>
      <w:r w:rsidRPr="00F83182">
        <w:rPr>
          <w:rFonts w:ascii="Times New Roman" w:eastAsia="Calibri" w:hAnsi="Times New Roman" w:cs="Times New Roman"/>
          <w:kern w:val="28"/>
          <w:sz w:val="26"/>
          <w:szCs w:val="26"/>
          <w:lang w:eastAsia="ru-RU"/>
        </w:rPr>
        <w:t xml:space="preserve"> тис.грн</w:t>
      </w:r>
      <w:r w:rsidRPr="00F83182">
        <w:rPr>
          <w:rFonts w:ascii="Times New Roman" w:eastAsia="Calibri" w:hAnsi="Times New Roman" w:cs="Times New Roman"/>
          <w:i/>
          <w:kern w:val="28"/>
          <w:sz w:val="26"/>
          <w:szCs w:val="26"/>
          <w:lang w:eastAsia="ru-RU"/>
        </w:rPr>
        <w:t xml:space="preserve">. </w:t>
      </w:r>
      <w:r w:rsidR="00C040DB" w:rsidRPr="00F83182">
        <w:rPr>
          <w:rFonts w:ascii="Times New Roman" w:eastAsia="Calibri" w:hAnsi="Times New Roman" w:cs="Times New Roman"/>
          <w:i/>
          <w:kern w:val="28"/>
          <w:sz w:val="26"/>
          <w:szCs w:val="26"/>
          <w:lang w:val="uk-UA" w:eastAsia="ru-RU"/>
        </w:rPr>
        <w:t xml:space="preserve">  (2018 рік -396,2</w:t>
      </w:r>
      <w:r w:rsidRPr="00F83182">
        <w:rPr>
          <w:rFonts w:ascii="Times New Roman" w:eastAsia="Calibri" w:hAnsi="Times New Roman" w:cs="Times New Roman"/>
          <w:i/>
          <w:kern w:val="28"/>
          <w:sz w:val="26"/>
          <w:szCs w:val="26"/>
          <w:lang w:val="uk-UA" w:eastAsia="ru-RU"/>
        </w:rPr>
        <w:t>тис.грн.)</w:t>
      </w:r>
    </w:p>
    <w:p w:rsidR="00767EFF" w:rsidRPr="00F83182" w:rsidRDefault="002610DF" w:rsidP="008D0847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>- державног</w:t>
      </w:r>
      <w:r w:rsidR="00C040DB"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>о – 57,0 тис.грн. (2018 рік – 0</w:t>
      </w:r>
      <w:r w:rsidR="00767EFF"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>тис.грн.).</w:t>
      </w:r>
    </w:p>
    <w:p w:rsidR="0077668A" w:rsidRPr="00F83182" w:rsidRDefault="0077668A" w:rsidP="00DC5C9D">
      <w:pPr>
        <w:widowControl w:val="0"/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Кошти спрямовані  на виконання заходів програм:</w:t>
      </w:r>
    </w:p>
    <w:p w:rsidR="0077668A" w:rsidRPr="00F83182" w:rsidRDefault="0077668A" w:rsidP="00DC5C9D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Програма підтримки Калуської районної державної адміністрації з питань реалізації нею делегованих і владних повноважень у Калуському районі на 2017-2020 роки </w:t>
      </w:r>
      <w:r w:rsidR="002974CD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- </w:t>
      </w:r>
      <w:r w:rsidR="000906F6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178,6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тис.грн.</w:t>
      </w:r>
    </w:p>
    <w:p w:rsidR="0077668A" w:rsidRPr="00F83182" w:rsidRDefault="0077668A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Районна цільова Програма фінансування  заходів з мобілізаційної під</w:t>
      </w:r>
      <w:r w:rsidR="000906F6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готовки в Калуському районі – 36,0 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тис.грн.</w:t>
      </w:r>
    </w:p>
    <w:p w:rsidR="0077668A" w:rsidRPr="00F83182" w:rsidRDefault="0077668A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Районна цільова програма підтримки індивідуального житлового будівництва на селі та поліпшення житлово-побутових умов сільського населення «Власни</w:t>
      </w:r>
      <w:r w:rsidR="00944D5F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й дім» на 2016-2020 </w:t>
      </w:r>
      <w:r w:rsidR="000906F6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роки – 449</w:t>
      </w:r>
      <w:r w:rsidR="00944D5F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тис.грн.</w:t>
      </w:r>
    </w:p>
    <w:p w:rsidR="002C2925" w:rsidRPr="00F83182" w:rsidRDefault="002C2925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</w:t>
      </w:r>
      <w:r w:rsidRPr="00F8318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а</w:t>
      </w:r>
      <w:r w:rsidRPr="00F831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забезпеченняпожежноїбезпеки в державнихтакомунальних закладахКалуського району на 2018-2020 роки</w:t>
      </w:r>
      <w:r w:rsidR="000906F6" w:rsidRPr="00F8318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– 9,6 </w:t>
      </w:r>
      <w:r w:rsidR="00127A47" w:rsidRPr="00F8318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тис.грн.</w:t>
      </w:r>
    </w:p>
    <w:p w:rsidR="002C2925" w:rsidRPr="00F83182" w:rsidRDefault="002C2925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Районна цільова програма  ремонту автомобільних доріг загального користування місцевого значення Калуського  </w:t>
      </w:r>
      <w:r w:rsidR="000906F6" w:rsidRPr="00F8318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району на 2018-2020 роки – 2,8</w:t>
      </w:r>
      <w:r w:rsidR="00127A47" w:rsidRPr="00F8318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тис.грн.</w:t>
      </w:r>
    </w:p>
    <w:p w:rsidR="00C27698" w:rsidRPr="00F83182" w:rsidRDefault="00C27698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Комплексна цільова програма цивільного  захисту району від надзвичайних ситуацій природного і техногенного характеру на 2018-2020 роки – 30,0 тис.грн.</w:t>
      </w:r>
    </w:p>
    <w:p w:rsidR="00C27698" w:rsidRPr="00F83182" w:rsidRDefault="00C27698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Районна цільова соціальна програма розвитку фізичної культури та спорту на 2017-2021 роки – 29,9 тис.грн.</w:t>
      </w:r>
    </w:p>
    <w:p w:rsidR="00C914B7" w:rsidRPr="00F83182" w:rsidRDefault="00C914B7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Районна цільова соціальна програма з оздоровлення та відпочинку дітей на 2016-2020 роки – 22,8 тис.грн.</w:t>
      </w:r>
    </w:p>
    <w:p w:rsidR="0077668A" w:rsidRPr="00F83182" w:rsidRDefault="00127A47" w:rsidP="00C90DC9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Програма соціальної підтримки та реабілітації  осіб з інвалідністю з вадами</w:t>
      </w:r>
      <w:r w:rsidR="00C914B7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зору на 2015-2019роки – 121,1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тис.грн.</w:t>
      </w:r>
    </w:p>
    <w:p w:rsidR="00127A47" w:rsidRPr="00F83182" w:rsidRDefault="00127A47" w:rsidP="00127A47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Програма соціального захисту населення Калуського ра</w:t>
      </w:r>
      <w:r w:rsidR="005D63E4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йону у 2017-2021  роках – 1167,6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тис.грн.</w:t>
      </w:r>
    </w:p>
    <w:p w:rsidR="00127A47" w:rsidRPr="00F83182" w:rsidRDefault="00127A47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>Програма соціальної підтримки учас</w:t>
      </w:r>
      <w:r w:rsidR="005D63E4"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ників АТО, ООС  та членів їх сімей на 2019-2021 </w:t>
      </w:r>
      <w:r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</w:t>
      </w:r>
      <w:r w:rsidR="005D63E4"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>оки – 472,5</w:t>
      </w:r>
      <w:r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>тис.грн.</w:t>
      </w:r>
    </w:p>
    <w:p w:rsidR="00D70E62" w:rsidRPr="00F83182" w:rsidRDefault="00D70E62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>Програма забезпечення виконання рішень суду щодо безспірного списання коштів з розпорядника бюджетних коштів управління соціального захисту</w:t>
      </w:r>
      <w:r w:rsidR="00302926" w:rsidRPr="00F8318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населення Калуської РДА на 2018-2019 роки – 40,0 тис.грн.</w:t>
      </w:r>
    </w:p>
    <w:p w:rsidR="00127A47" w:rsidRPr="00F83182" w:rsidRDefault="00127A47" w:rsidP="00127A47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Районна цільова програма соціального захисту і підтримки дітей-сиріт та дітей, позбавлених батьківського піклування, попередження дитячої бездоглядності та безприту</w:t>
      </w:r>
      <w:r w:rsidR="00053BC7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льності на 2016-2020 роки – 7,9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тис.грн.</w:t>
      </w:r>
    </w:p>
    <w:p w:rsidR="0077668A" w:rsidRPr="00F83182" w:rsidRDefault="0077668A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Районна програма забезпечення житлом дітей-сиріт та дітей, позбавлених батьківського піклування, та осіб з ї</w:t>
      </w:r>
      <w:r w:rsidR="002828B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х числа на 2018-2020</w:t>
      </w:r>
      <w:r w:rsidR="00053BC7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роки – 10,7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тис.грн.</w:t>
      </w:r>
    </w:p>
    <w:p w:rsidR="00127A47" w:rsidRPr="00F83182" w:rsidRDefault="00053BC7" w:rsidP="00C90DC9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Програма розвитку первинної медико-санітарної допомоги на засадах сімейної медицини на 2019 рік – 3277,8 тис.грн.</w:t>
      </w:r>
    </w:p>
    <w:p w:rsidR="00053BC7" w:rsidRPr="00F83182" w:rsidRDefault="00053BC7" w:rsidP="00C90DC9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Програма відшкодування вартості лікарських засобів в Калуському районі на 2019 рік – 2051,7 тис.грн.</w:t>
      </w:r>
    </w:p>
    <w:p w:rsidR="00C90DC9" w:rsidRPr="00F83182" w:rsidRDefault="0077668A" w:rsidP="007D6AA2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Програма  розвитку місцевого самоврядування</w:t>
      </w:r>
      <w:r w:rsidR="007D6AA2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Калуському районі  на 2018-2020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роки</w:t>
      </w:r>
      <w:r w:rsidR="007D6AA2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1580,2 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тис.грн.</w:t>
      </w:r>
    </w:p>
    <w:p w:rsidR="0077668A" w:rsidRPr="00F83182" w:rsidRDefault="0077668A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Програма забезпечення пожежної безпеки в Калусько</w:t>
      </w:r>
      <w:r w:rsidR="007D6AA2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му районі на 2016-2020 роки – 39</w:t>
      </w: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 тис.грн.</w:t>
      </w:r>
    </w:p>
    <w:p w:rsidR="0077668A" w:rsidRPr="00F83182" w:rsidRDefault="0077668A" w:rsidP="007D6AA2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Комплексна Програма  профілактики злочинності в Калуському районі на 2016-2020 роки</w:t>
      </w:r>
      <w:r w:rsidR="007D6AA2" w:rsidRPr="00F8318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20,0 тис.грн.</w:t>
      </w:r>
    </w:p>
    <w:p w:rsidR="0077668A" w:rsidRPr="00DC5C9D" w:rsidRDefault="0077668A" w:rsidP="0077668A">
      <w:pPr>
        <w:widowControl w:val="0"/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8D0847" w:rsidRPr="00DC5C9D" w:rsidRDefault="008D0847" w:rsidP="006A5A64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362E3" w:rsidRDefault="000362E3" w:rsidP="008D0847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7F3A20" w:rsidRPr="00DB4D34" w:rsidRDefault="00227809" w:rsidP="007F3A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DB4D34">
        <w:rPr>
          <w:rFonts w:ascii="Times New Roman" w:hAnsi="Times New Roman" w:cs="Times New Roman"/>
          <w:b/>
          <w:sz w:val="26"/>
          <w:szCs w:val="26"/>
          <w:lang w:val="uk-UA"/>
        </w:rPr>
        <w:t>1.3.</w:t>
      </w:r>
      <w:r w:rsidR="007F3A20" w:rsidRPr="00DB4D34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Головні проблеми розвитку економіки і соціальної сфери району</w:t>
      </w:r>
    </w:p>
    <w:p w:rsidR="00DB4D34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84767" w:rsidRPr="00DB4D34" w:rsidRDefault="00F84767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чинників, що сповільнюють соціально-економічний розвиток району</w:t>
      </w:r>
      <w:r w:rsid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належать:</w:t>
      </w:r>
    </w:p>
    <w:p w:rsidR="007F3A20" w:rsidRPr="00DB4D34" w:rsidRDefault="00DB4D34" w:rsidP="00DC5C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D73296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невисокий рівень  промислового виробництва</w:t>
      </w:r>
      <w:r w:rsidR="00810D52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  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</w:t>
      </w:r>
      <w:r w:rsidR="00810D52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отреба у 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інвестиціях для ві</w:t>
      </w:r>
      <w:r w:rsidR="00D73296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дновлення і розвитку </w:t>
      </w:r>
      <w:r w:rsidR="00810D52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переробної і харчової промисловості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7F3A20" w:rsidRPr="00DB4D34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DC5C9D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неналежний  стан ав</w:t>
      </w:r>
      <w:r w:rsidR="00F84767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томобільних доріг  </w:t>
      </w:r>
      <w:r w:rsidR="00DC5C9D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місцевого значення </w:t>
      </w:r>
      <w:r w:rsidR="00F84767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доріг комунальної власності;</w:t>
      </w:r>
    </w:p>
    <w:p w:rsidR="003956A8" w:rsidRPr="00DB4D34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0B69DB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незавершене 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будівництв</w:t>
      </w:r>
      <w:r w:rsidR="000B69DB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</w:t>
      </w:r>
      <w:r w:rsidR="0010231D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мостів 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на дорогах</w:t>
      </w:r>
      <w:r w:rsidR="00CF4ED5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загального користування;</w:t>
      </w:r>
    </w:p>
    <w:p w:rsidR="003956A8" w:rsidRPr="00DB4D34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3956A8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висока енергоємність об’єктів бюджетної сфери;</w:t>
      </w:r>
    </w:p>
    <w:p w:rsidR="003956A8" w:rsidRPr="00DB4D34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3956A8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необхідність покращення стану об’єктів бюджетної сфери;</w:t>
      </w:r>
    </w:p>
    <w:p w:rsidR="003956A8" w:rsidRPr="00DB4D34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відсутність потужностей для збору та перер</w:t>
      </w:r>
      <w:r w:rsidR="000A307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обки твердих побутовихвідходів</w:t>
      </w:r>
      <w:r w:rsidR="0010231D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 сільській 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місцевості</w:t>
      </w:r>
      <w:r w:rsidR="0010231D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 відсутність полігонів для захоронення ТПВ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3956A8" w:rsidRPr="00DB4D34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• </w:t>
      </w:r>
      <w:r w:rsidR="003956A8" w:rsidRPr="00C062F1">
        <w:rPr>
          <w:rFonts w:ascii="Times New Roman" w:hAnsi="Times New Roman" w:cs="Times New Roman"/>
          <w:sz w:val="26"/>
          <w:szCs w:val="26"/>
          <w:lang w:val="uk-UA"/>
        </w:rPr>
        <w:t>незабезпеченістьякісноюпитною водою окремихнаселенихпунктів</w:t>
      </w:r>
      <w:r w:rsidR="000B69DB" w:rsidRPr="00DB4D34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4654A7" w:rsidRPr="00DB4D34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7F3A20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відсутність або застарілість генеральних планів населених пунктів;</w:t>
      </w:r>
    </w:p>
    <w:p w:rsidR="004266D0" w:rsidRPr="00DB4D34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• </w:t>
      </w:r>
      <w:r w:rsidR="00D73296" w:rsidRPr="00DB4D34">
        <w:rPr>
          <w:rFonts w:ascii="Times New Roman" w:hAnsi="Times New Roman" w:cs="Times New Roman"/>
          <w:sz w:val="26"/>
          <w:szCs w:val="26"/>
        </w:rPr>
        <w:t>диспропорці</w:t>
      </w:r>
      <w:r w:rsidR="00D73296" w:rsidRPr="00DB4D34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D73296" w:rsidRPr="00DB4D34">
        <w:rPr>
          <w:rFonts w:ascii="Times New Roman" w:hAnsi="Times New Roman" w:cs="Times New Roman"/>
          <w:sz w:val="26"/>
          <w:szCs w:val="26"/>
        </w:rPr>
        <w:t>соціально-економічногорозвиткуокремихтериторій</w:t>
      </w:r>
      <w:r w:rsidR="00D73296" w:rsidRPr="00DB4D3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B456E" w:rsidRPr="00DB4D34" w:rsidRDefault="00BB456E" w:rsidP="00D73296">
      <w:pPr>
        <w:pStyle w:val="a4"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6F4830" w:rsidRPr="00DB4D34" w:rsidRDefault="00227809" w:rsidP="00D73296">
      <w:pPr>
        <w:pStyle w:val="a4"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DB4D3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1.4</w:t>
      </w:r>
      <w:r w:rsidR="00736FAF" w:rsidRPr="00DB4D3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</w:t>
      </w:r>
      <w:r w:rsidR="00CF4ED5" w:rsidRPr="00DB4D3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Цілі та завдання на 2020</w:t>
      </w:r>
      <w:r w:rsidR="008D0847" w:rsidRPr="00DB4D3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6F4830" w:rsidRPr="00DB4D34" w:rsidRDefault="006F4830" w:rsidP="00B06BC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p w:rsidR="000362E3" w:rsidRPr="00DB4D34" w:rsidRDefault="00D73296" w:rsidP="00C749A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</w:pPr>
      <w:r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Цілі та завдання</w:t>
      </w:r>
      <w:r w:rsidR="00277411"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 програми економічного і соціального </w:t>
      </w:r>
      <w:r w:rsidR="00D36CAD"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розвитку</w:t>
      </w:r>
      <w:r w:rsidR="00277411"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району </w:t>
      </w:r>
      <w:r w:rsidR="00D36CAD"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на 2</w:t>
      </w:r>
      <w:r w:rsidR="00CF4ED5"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020</w:t>
      </w:r>
      <w:r w:rsidR="00277411"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рік спрямовані на вирішення   головних проблем розвитку економіки і соціальної сфери району</w:t>
      </w:r>
      <w:r w:rsidR="00255E1E"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та відповідають  пріоритетним  стратегічним напрямкам, які  визначен</w:t>
      </w:r>
      <w:r w:rsid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і  Стратегією розвитку  Івано-</w:t>
      </w:r>
      <w:r w:rsidR="00255E1E"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Франківської </w:t>
      </w:r>
      <w:r w:rsidR="00C749AD" w:rsidRPr="00DB4D34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області на період до 2020 року.</w:t>
      </w:r>
    </w:p>
    <w:p w:rsidR="00EF1D26" w:rsidRPr="00DB4D34" w:rsidRDefault="00EF1D26" w:rsidP="000362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>Завданнями Програми</w:t>
      </w:r>
      <w:r w:rsidR="005400AB"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є реалізація комплексу заходів </w:t>
      </w:r>
      <w:r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для</w:t>
      </w:r>
      <w:r w:rsidR="005400AB"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забезпечення</w:t>
      </w:r>
      <w:r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>:</w:t>
      </w:r>
    </w:p>
    <w:p w:rsidR="00F85EE4" w:rsidRPr="004E4AC6" w:rsidRDefault="005D738B" w:rsidP="004E4A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• </w:t>
      </w:r>
      <w:r w:rsidR="00F85EE4" w:rsidRPr="004E4AC6">
        <w:rPr>
          <w:rFonts w:ascii="Times New Roman" w:eastAsia="Calibri" w:hAnsi="Times New Roman" w:cs="Times New Roman"/>
          <w:sz w:val="26"/>
          <w:szCs w:val="26"/>
          <w:lang w:val="uk-UA"/>
        </w:rPr>
        <w:t>децентралізації влади, добровільного об’єднання територіальних громад;</w:t>
      </w:r>
    </w:p>
    <w:p w:rsidR="00355DC2" w:rsidRPr="004E4AC6" w:rsidRDefault="005D738B" w:rsidP="004E4A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EF1D26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розвитку</w:t>
      </w:r>
      <w:r w:rsidR="00295ECC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підприємницької діяльнос</w:t>
      </w:r>
      <w:r w:rsidR="00CF4ED5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ті</w:t>
      </w:r>
      <w:r w:rsidR="00295ECC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F92178" w:rsidRPr="004E4AC6" w:rsidRDefault="005D738B" w:rsidP="004E4A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F92178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впровадження  енергозберігаючих заходів та альтернативної  енергетики;</w:t>
      </w:r>
    </w:p>
    <w:p w:rsidR="00C64B64" w:rsidRPr="004E4AC6" w:rsidRDefault="005D738B" w:rsidP="005D738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C64B64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</w:t>
      </w:r>
      <w:r w:rsidR="00CF4ED5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ння екологічної безпеки району</w:t>
      </w:r>
      <w:r w:rsidR="00C64B64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збереження навколишнього природного середовища;</w:t>
      </w:r>
    </w:p>
    <w:p w:rsidR="00F04F8C" w:rsidRPr="004E4AC6" w:rsidRDefault="005D738B" w:rsidP="004E4A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F04F8C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покращення </w:t>
      </w:r>
      <w:r w:rsidR="005400AB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стану доріг </w:t>
      </w:r>
      <w:r w:rsidR="00BD2CE0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</w:t>
      </w:r>
      <w:r w:rsidR="00F04F8C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якості </w:t>
      </w:r>
      <w:r w:rsidR="00FB1F78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транспортних </w:t>
      </w:r>
      <w:r w:rsidR="00F04F8C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послуг;</w:t>
      </w:r>
    </w:p>
    <w:p w:rsidR="005D738B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• </w:t>
      </w:r>
      <w:r w:rsidR="00EF1D26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розвитку</w:t>
      </w:r>
      <w:r w:rsidR="00F04F8C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сільських територій</w:t>
      </w:r>
      <w:r w:rsidR="00C32F12" w:rsidRPr="004E4AC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211A9D" w:rsidRPr="005D738B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       • </w:t>
      </w:r>
      <w:r w:rsidR="00211A9D" w:rsidRPr="005D738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розвитку туристичної діяльності, розширення мережі   сфери послуг;</w:t>
      </w:r>
    </w:p>
    <w:p w:rsidR="00BD2CE0" w:rsidRPr="005D738B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       • </w:t>
      </w:r>
      <w:r w:rsidR="00EF1D26" w:rsidRPr="005D738B">
        <w:rPr>
          <w:rFonts w:ascii="Times New Roman" w:eastAsia="Calibri" w:hAnsi="Times New Roman" w:cs="Times New Roman"/>
          <w:sz w:val="26"/>
          <w:szCs w:val="26"/>
          <w:lang w:val="uk-UA"/>
        </w:rPr>
        <w:t>реалізації</w:t>
      </w:r>
      <w:r w:rsidR="00BD2CE0" w:rsidRPr="005D738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комплексу заходів із збереження </w:t>
      </w:r>
      <w:r w:rsidR="00FB1F78" w:rsidRPr="005D738B">
        <w:rPr>
          <w:rFonts w:ascii="Times New Roman" w:eastAsia="Calibri" w:hAnsi="Times New Roman" w:cs="Times New Roman"/>
          <w:sz w:val="26"/>
          <w:szCs w:val="26"/>
          <w:lang w:val="uk-UA"/>
        </w:rPr>
        <w:t>пам’</w:t>
      </w:r>
      <w:r w:rsidR="00BD2CE0" w:rsidRPr="005D738B">
        <w:rPr>
          <w:rFonts w:ascii="Times New Roman" w:eastAsia="Calibri" w:hAnsi="Times New Roman" w:cs="Times New Roman"/>
          <w:sz w:val="26"/>
          <w:szCs w:val="26"/>
          <w:lang w:val="uk-UA"/>
        </w:rPr>
        <w:t>яток культурної спадщини;</w:t>
      </w:r>
    </w:p>
    <w:p w:rsidR="00355DC2" w:rsidRPr="005D738B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       • підтримки</w:t>
      </w:r>
      <w:r w:rsidR="00BD2CE0" w:rsidRPr="005D738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усиновлення, розвитку інших форм сімейного виховання дітей-</w:t>
      </w:r>
    </w:p>
    <w:p w:rsidR="00BD2CE0" w:rsidRPr="00DB4D34" w:rsidRDefault="00BD2CE0" w:rsidP="00355DC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>сиріт та дітей, позбавлених батьків</w:t>
      </w:r>
      <w:r w:rsidR="005D738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ського піклування, </w:t>
      </w:r>
      <w:r w:rsidR="00FB1F78"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створення </w:t>
      </w:r>
      <w:r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>прийомних сімей;</w:t>
      </w:r>
    </w:p>
    <w:p w:rsidR="00355DC2" w:rsidRPr="005D738B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       • </w:t>
      </w:r>
      <w:r w:rsidR="00BD2CE0" w:rsidRPr="005D738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покращення якості надання соціальних послуг та соціального забезпечення </w:t>
      </w:r>
    </w:p>
    <w:p w:rsidR="00BD2CE0" w:rsidRPr="00DB4D34" w:rsidRDefault="00BD2CE0" w:rsidP="00355DC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>осіб з інвалідністю</w:t>
      </w:r>
      <w:r w:rsidR="00FB1F78"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>,  учасників АТО</w:t>
      </w:r>
      <w:r w:rsidR="00550A36"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та ОСС</w:t>
      </w:r>
      <w:r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>;</w:t>
      </w:r>
    </w:p>
    <w:p w:rsidR="00DB4D34" w:rsidRPr="005D738B" w:rsidRDefault="005D738B" w:rsidP="005D73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• </w:t>
      </w:r>
      <w:r w:rsidR="00554EF0" w:rsidRPr="005D738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підвищення </w:t>
      </w:r>
      <w:r w:rsidR="006F4830" w:rsidRPr="005D738B">
        <w:rPr>
          <w:rFonts w:ascii="Times New Roman" w:hAnsi="Times New Roman" w:cs="Times New Roman"/>
          <w:sz w:val="26"/>
          <w:szCs w:val="26"/>
          <w:lang w:val="uk-UA" w:eastAsia="ru-RU"/>
        </w:rPr>
        <w:t>доходів</w:t>
      </w:r>
      <w:r w:rsidR="00554EF0" w:rsidRPr="005D738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громадян </w:t>
      </w:r>
      <w:r w:rsidR="006F4830" w:rsidRPr="005D738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шляхом зростання середньомісячної</w:t>
      </w:r>
    </w:p>
    <w:p w:rsidR="006F4830" w:rsidRPr="00DB4D34" w:rsidRDefault="006F4830" w:rsidP="00DB4D3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B4D34">
        <w:rPr>
          <w:rFonts w:ascii="Times New Roman" w:hAnsi="Times New Roman" w:cs="Times New Roman"/>
          <w:sz w:val="26"/>
          <w:szCs w:val="26"/>
          <w:lang w:val="uk-UA" w:eastAsia="ru-RU"/>
        </w:rPr>
        <w:t>заробітної плати, покращення ситуації у сфері за</w:t>
      </w:r>
      <w:r w:rsidR="002A62F0" w:rsidRPr="00DB4D34">
        <w:rPr>
          <w:rFonts w:ascii="Times New Roman" w:hAnsi="Times New Roman" w:cs="Times New Roman"/>
          <w:sz w:val="26"/>
          <w:szCs w:val="26"/>
          <w:lang w:val="uk-UA" w:eastAsia="ru-RU"/>
        </w:rPr>
        <w:t>йнятості населення</w:t>
      </w:r>
      <w:r w:rsidRPr="00DB4D34">
        <w:rPr>
          <w:rFonts w:ascii="Times New Roman" w:hAnsi="Times New Roman" w:cs="Times New Roman"/>
          <w:sz w:val="26"/>
          <w:szCs w:val="26"/>
          <w:lang w:val="uk-UA" w:eastAsia="ru-RU"/>
        </w:rPr>
        <w:t>, створення нових робоч</w:t>
      </w:r>
      <w:r w:rsidR="001C2435" w:rsidRPr="00DB4D34">
        <w:rPr>
          <w:rFonts w:ascii="Times New Roman" w:hAnsi="Times New Roman" w:cs="Times New Roman"/>
          <w:sz w:val="26"/>
          <w:szCs w:val="26"/>
          <w:lang w:val="uk-UA" w:eastAsia="ru-RU"/>
        </w:rPr>
        <w:t>и</w:t>
      </w:r>
      <w:r w:rsidR="00554EF0" w:rsidRPr="00DB4D34">
        <w:rPr>
          <w:rFonts w:ascii="Times New Roman" w:hAnsi="Times New Roman" w:cs="Times New Roman"/>
          <w:sz w:val="26"/>
          <w:szCs w:val="26"/>
          <w:lang w:val="uk-UA" w:eastAsia="ru-RU"/>
        </w:rPr>
        <w:t>х місць</w:t>
      </w:r>
      <w:r w:rsidRPr="00DB4D34">
        <w:rPr>
          <w:rFonts w:ascii="Times New Roman" w:hAnsi="Times New Roman" w:cs="Times New Roman"/>
          <w:sz w:val="26"/>
          <w:szCs w:val="26"/>
          <w:lang w:val="uk-UA" w:eastAsia="ru-RU"/>
        </w:rPr>
        <w:t>;</w:t>
      </w:r>
    </w:p>
    <w:p w:rsidR="00355DC2" w:rsidRPr="005D738B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• </w:t>
      </w:r>
      <w:r w:rsidR="006F4830" w:rsidRPr="005D738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підвищення ст</w:t>
      </w:r>
      <w:r w:rsidR="001C2435" w:rsidRPr="005D738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андартів життя,  поліпшення якості та </w:t>
      </w:r>
      <w:r w:rsidR="006F4830" w:rsidRPr="005D738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доступності освіти і</w:t>
      </w:r>
    </w:p>
    <w:p w:rsidR="006F4830" w:rsidRPr="00DB4D34" w:rsidRDefault="006F4830" w:rsidP="00355DC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медичного обслуговування, </w:t>
      </w:r>
      <w:r w:rsidR="005400AB" w:rsidRPr="00DB4D34">
        <w:rPr>
          <w:rFonts w:ascii="Times New Roman" w:eastAsia="Calibri" w:hAnsi="Times New Roman" w:cs="Times New Roman"/>
          <w:sz w:val="26"/>
          <w:szCs w:val="26"/>
          <w:lang w:val="uk-UA"/>
        </w:rPr>
        <w:t>покращення умов надання медичних  та освітянських послуг та матеріально-технічної бази   закладів,</w:t>
      </w:r>
      <w:r w:rsidR="001C2435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забезпечення  </w:t>
      </w:r>
      <w:r w:rsidR="00967486"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соціального захисту;</w:t>
      </w:r>
    </w:p>
    <w:p w:rsidR="00355DC2" w:rsidRPr="005D738B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• </w:t>
      </w:r>
      <w:r w:rsidR="006F4830" w:rsidRPr="005D738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наповнюваності бюджетів усіх рівнів, підвищення фінансової</w:t>
      </w:r>
    </w:p>
    <w:p w:rsidR="003E19E7" w:rsidRPr="00DB4D34" w:rsidRDefault="006F4830" w:rsidP="00355DC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B4D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спроможності місцевих  бюджетів, залучення додаткових надходжень до  бюджету  району та раціонального використання бюджетних коштів.</w:t>
      </w:r>
    </w:p>
    <w:p w:rsidR="003E19E7" w:rsidRPr="00DB4D34" w:rsidRDefault="003E19E7" w:rsidP="00083D64">
      <w:pPr>
        <w:pStyle w:val="a4"/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D0847" w:rsidRPr="00DB4D34" w:rsidRDefault="008D0847" w:rsidP="00083D64">
      <w:pPr>
        <w:pStyle w:val="a4"/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F50985" w:rsidRPr="00DB4D34" w:rsidRDefault="00F50985" w:rsidP="006A5A64">
      <w:pPr>
        <w:pStyle w:val="a4"/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1B2E26" w:rsidRPr="00DB4D34" w:rsidRDefault="001B2E26" w:rsidP="006A5A64">
      <w:pPr>
        <w:pStyle w:val="a4"/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1B2E26" w:rsidRDefault="001B2E26" w:rsidP="006A5A64">
      <w:pPr>
        <w:pStyle w:val="a4"/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val="uk-UA" w:eastAsia="ru-RU"/>
        </w:rPr>
      </w:pPr>
    </w:p>
    <w:p w:rsidR="0018665B" w:rsidRPr="001C7B4C" w:rsidRDefault="0018665B" w:rsidP="008A769E">
      <w:pPr>
        <w:pStyle w:val="a4"/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val="uk-UA" w:eastAsia="ru-RU"/>
        </w:rPr>
      </w:pPr>
    </w:p>
    <w:p w:rsidR="00D82DA3" w:rsidRDefault="00D82DA3" w:rsidP="00ED1509">
      <w:pPr>
        <w:numPr>
          <w:ilvl w:val="1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82DA3" w:rsidRDefault="00D82DA3" w:rsidP="00ED1509">
      <w:pPr>
        <w:numPr>
          <w:ilvl w:val="1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10CDC" w:rsidRPr="00DB4D34" w:rsidRDefault="00227809" w:rsidP="00ED1509">
      <w:pPr>
        <w:numPr>
          <w:ilvl w:val="1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B4D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1.5.</w:t>
      </w:r>
      <w:r w:rsidR="00ED1509" w:rsidRPr="00DB4D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Пріоритетні завдання</w:t>
      </w:r>
    </w:p>
    <w:p w:rsidR="00A4000B" w:rsidRPr="00DB4D34" w:rsidRDefault="00010CDC" w:rsidP="00A400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B4D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щодо соціально-</w:t>
      </w:r>
      <w:r w:rsidR="00A4000B" w:rsidRPr="00DB4D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економічного розвитку території </w:t>
      </w:r>
      <w:r w:rsidR="005266DF" w:rsidRPr="00DB4D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 2020</w:t>
      </w:r>
      <w:r w:rsidRPr="00DB4D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році</w:t>
      </w:r>
    </w:p>
    <w:p w:rsidR="005266DF" w:rsidRPr="00DB4D34" w:rsidRDefault="005266DF" w:rsidP="005266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4000B" w:rsidRPr="00DB4D34" w:rsidRDefault="00A4000B" w:rsidP="00DB4D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616A7" w:rsidRPr="00D82DA3" w:rsidRDefault="00E616A7" w:rsidP="002A1526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D82DA3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Будівництво загальноосвітньої школи І-ІІІ ступенів в с.Боднарів</w:t>
      </w:r>
      <w:r w:rsidR="00DB4D34" w:rsidRPr="00D82DA3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BF38CE" w:rsidRPr="00D82DA3" w:rsidRDefault="00407B4A" w:rsidP="00227B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D82DA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Капітальний ремонт </w:t>
      </w:r>
      <w:r w:rsidR="00A4000B" w:rsidRPr="00D82DA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автомобільних доріг  загального користування</w:t>
      </w:r>
      <w:r w:rsidR="00BF38CE" w:rsidRPr="00D82DA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місцевого та державного значення</w:t>
      </w:r>
      <w:r w:rsidR="00A4000B" w:rsidRPr="00D82DA3">
        <w:rPr>
          <w:rFonts w:ascii="Times New Roman" w:eastAsia="Calibri" w:hAnsi="Times New Roman" w:cs="Times New Roman"/>
          <w:sz w:val="26"/>
          <w:szCs w:val="26"/>
          <w:lang w:val="uk-UA"/>
        </w:rPr>
        <w:t>,</w:t>
      </w:r>
      <w:r w:rsidR="00A4000B" w:rsidRPr="00D82DA3">
        <w:rPr>
          <w:rFonts w:ascii="Times New Roman" w:eastAsia="Calibri" w:hAnsi="Times New Roman" w:cs="Times New Roman"/>
          <w:bCs/>
          <w:sz w:val="26"/>
          <w:szCs w:val="26"/>
          <w:lang w:val="uk-UA"/>
        </w:rPr>
        <w:t xml:space="preserve">створення </w:t>
      </w:r>
      <w:r w:rsidR="00F50985" w:rsidRPr="00D82DA3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безпечних умов дорожнього руху</w:t>
      </w:r>
      <w:r w:rsidR="00BF38CE" w:rsidRPr="00D82DA3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532395" w:rsidRPr="00D82DA3" w:rsidRDefault="00532395" w:rsidP="00532395">
      <w:pPr>
        <w:spacing w:after="0" w:line="240" w:lineRule="auto"/>
        <w:ind w:left="2136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</w:p>
    <w:p w:rsidR="00532395" w:rsidRPr="00D82DA3" w:rsidRDefault="00532395" w:rsidP="00C54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D82DA3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Будівництво мостового переходу на км 9+442 автомобільної дороги Т-09-10 Бурштин-Калуш, </w:t>
      </w:r>
      <w:r w:rsidR="00F13D3C" w:rsidRPr="00D82DA3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капітальний ремонт мостового переходу на км 82+881 автомобільної дороги  Н-10 Стрий -Івано-Франківськ – Чернівці - Мамалига.</w:t>
      </w:r>
    </w:p>
    <w:p w:rsidR="00C54A50" w:rsidRPr="00D82DA3" w:rsidRDefault="00C54A50" w:rsidP="00C54A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</w:p>
    <w:p w:rsidR="00532395" w:rsidRPr="00D82DA3" w:rsidRDefault="00532395" w:rsidP="00227B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D82DA3">
        <w:rPr>
          <w:rFonts w:ascii="Times New Roman" w:eastAsia="Calibri" w:hAnsi="Times New Roman"/>
          <w:sz w:val="26"/>
          <w:szCs w:val="26"/>
        </w:rPr>
        <w:t>Новебудівництво спортивного майданчиказіштучнимпокриттям на територіїГолинської ЗОШ І-ІІІ ст. в с. Голинь</w:t>
      </w:r>
      <w:r w:rsidRPr="00D82DA3">
        <w:rPr>
          <w:rFonts w:ascii="Times New Roman" w:eastAsia="Calibri" w:hAnsi="Times New Roman"/>
          <w:sz w:val="26"/>
          <w:szCs w:val="26"/>
          <w:lang w:val="uk-UA"/>
        </w:rPr>
        <w:t>.</w:t>
      </w:r>
    </w:p>
    <w:p w:rsidR="00A4000B" w:rsidRPr="00D82DA3" w:rsidRDefault="00A4000B" w:rsidP="00227B8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0B06FE" w:rsidRPr="00D82DA3" w:rsidRDefault="00407B4A" w:rsidP="00227B8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D82DA3">
        <w:rPr>
          <w:rFonts w:ascii="Times New Roman" w:hAnsi="Times New Roman" w:cs="Times New Roman"/>
          <w:sz w:val="26"/>
          <w:szCs w:val="26"/>
          <w:lang w:val="uk-UA"/>
        </w:rPr>
        <w:t>Охоплення</w:t>
      </w:r>
      <w:r w:rsidR="00A4000B" w:rsidRPr="00D82DA3">
        <w:rPr>
          <w:rFonts w:ascii="Times New Roman" w:hAnsi="Times New Roman" w:cs="Times New Roman"/>
          <w:sz w:val="26"/>
          <w:szCs w:val="26"/>
          <w:lang w:val="uk-UA"/>
        </w:rPr>
        <w:t xml:space="preserve">  дітей дошкільного віку дошкільною освітою шляхом  розширення мережі навчально-виховних комплексів:   к</w:t>
      </w:r>
      <w:r w:rsidR="000B06FE" w:rsidRPr="00D82DA3">
        <w:rPr>
          <w:rFonts w:ascii="Times New Roman" w:hAnsi="Times New Roman" w:cs="Times New Roman"/>
          <w:sz w:val="26"/>
          <w:szCs w:val="26"/>
          <w:lang w:val="uk-UA"/>
        </w:rPr>
        <w:t xml:space="preserve">апітальний ремонт Томашівської ЗОШ І-ІІ ст. зреорганізацією в </w:t>
      </w:r>
      <w:r w:rsidR="00227B83" w:rsidRPr="00D82DA3">
        <w:rPr>
          <w:rFonts w:ascii="Times New Roman" w:hAnsi="Times New Roman" w:cs="Times New Roman"/>
          <w:sz w:val="26"/>
          <w:szCs w:val="26"/>
          <w:lang w:val="uk-UA"/>
        </w:rPr>
        <w:t xml:space="preserve">НВК </w:t>
      </w:r>
    </w:p>
    <w:p w:rsidR="00EF0361" w:rsidRPr="00D82DA3" w:rsidRDefault="00EF0361" w:rsidP="00EF0361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</w:p>
    <w:p w:rsidR="00EF0361" w:rsidRPr="00D82DA3" w:rsidRDefault="00031F85" w:rsidP="00EF03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D82DA3">
        <w:rPr>
          <w:rFonts w:ascii="Times New Roman" w:hAnsi="Times New Roman" w:cs="Times New Roman"/>
          <w:sz w:val="26"/>
          <w:szCs w:val="26"/>
          <w:lang w:val="uk-UA"/>
        </w:rPr>
        <w:t>Придбання медичного обладнання для  КНП «Районна л</w:t>
      </w:r>
      <w:r w:rsidR="00C54A50" w:rsidRPr="00D82DA3">
        <w:rPr>
          <w:rFonts w:ascii="Times New Roman" w:hAnsi="Times New Roman" w:cs="Times New Roman"/>
          <w:sz w:val="26"/>
          <w:szCs w:val="26"/>
          <w:lang w:val="uk-UA"/>
        </w:rPr>
        <w:t>ікарня Калуської районної ради» (апарат ШВЛ, гематологічний аналізатор, напівавтоматичний біохімічний аналізатор, монітор пацієнта), придбання рентгенівського діагностичного комплексу з цифровим зображенням на одне робоче місце для  КНП «Центральна районна лікарня Калуської міської та районної рад Івано-Франківської області».</w:t>
      </w:r>
    </w:p>
    <w:p w:rsidR="000B06FE" w:rsidRPr="00D82DA3" w:rsidRDefault="000B06FE" w:rsidP="000B06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ED1509" w:rsidRPr="00D82DA3" w:rsidRDefault="002A1526" w:rsidP="00227B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82DA3">
        <w:rPr>
          <w:rFonts w:ascii="Times New Roman" w:hAnsi="Times New Roman" w:cs="Times New Roman"/>
          <w:sz w:val="26"/>
          <w:szCs w:val="26"/>
          <w:lang w:val="uk-UA"/>
        </w:rPr>
        <w:t>Забезпечення амбулаторії</w:t>
      </w:r>
      <w:r w:rsidR="00227B83" w:rsidRPr="00D82DA3">
        <w:rPr>
          <w:rFonts w:ascii="Times New Roman" w:hAnsi="Times New Roman" w:cs="Times New Roman"/>
          <w:sz w:val="26"/>
          <w:szCs w:val="26"/>
          <w:lang w:val="uk-UA"/>
        </w:rPr>
        <w:t xml:space="preserve"> загальної практики сімейної медицини системою водопостачання та</w:t>
      </w:r>
      <w:r w:rsidR="00407B4A" w:rsidRPr="00D82DA3">
        <w:rPr>
          <w:rFonts w:ascii="Times New Roman" w:hAnsi="Times New Roman" w:cs="Times New Roman"/>
          <w:sz w:val="26"/>
          <w:szCs w:val="26"/>
          <w:lang w:val="uk-UA"/>
        </w:rPr>
        <w:t xml:space="preserve"> водовідведення в </w:t>
      </w:r>
      <w:r w:rsidR="00ED1509" w:rsidRPr="00D82DA3">
        <w:rPr>
          <w:rFonts w:ascii="Times New Roman" w:hAnsi="Times New Roman" w:cs="Times New Roman"/>
          <w:sz w:val="26"/>
          <w:szCs w:val="26"/>
          <w:lang w:val="uk-UA"/>
        </w:rPr>
        <w:t>с.СівкаВойнилівська</w:t>
      </w:r>
      <w:r w:rsidR="007804BB" w:rsidRPr="00D82DA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F38CE" w:rsidRPr="00D82DA3" w:rsidRDefault="00BF38CE" w:rsidP="00BF38CE">
      <w:pPr>
        <w:pStyle w:val="a4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BF38CE" w:rsidRPr="00D82DA3" w:rsidRDefault="00BF38CE" w:rsidP="00227B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82DA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Реалізація заходів з енергозбереження у бюджетних установах району.</w:t>
      </w:r>
    </w:p>
    <w:p w:rsidR="00BF38CE" w:rsidRPr="00D82DA3" w:rsidRDefault="00BF38CE" w:rsidP="00BF38CE">
      <w:pPr>
        <w:pStyle w:val="a4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BF38CE" w:rsidRPr="00D82DA3" w:rsidRDefault="007730CD" w:rsidP="007730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82DA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Капітальний ремонт, реконструкція мереж вуличного освітлення в селах Пій</w:t>
      </w:r>
      <w:r w:rsidR="00D75C2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ло, Боднарів, Копанки, Яворівка, Завій, Лука, Довжка, Томашівці, Тужилів.</w:t>
      </w:r>
    </w:p>
    <w:p w:rsidR="004654A7" w:rsidRPr="00D82DA3" w:rsidRDefault="004654A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4654A7" w:rsidRPr="00D82DA3" w:rsidRDefault="004654A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4654A7" w:rsidRDefault="004654A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D82DA3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D82DA3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D82DA3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D82DA3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D82DA3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8D0847" w:rsidRPr="00D82DA3" w:rsidRDefault="008D084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8D0847" w:rsidRPr="00D82DA3" w:rsidRDefault="008D084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4F764C" w:rsidRPr="00A218F0" w:rsidRDefault="004F764C" w:rsidP="00DA53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D084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Розділ ІІ.  </w:t>
      </w:r>
      <w:r w:rsidR="00A218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ОСНОВНІ НАПРЯМИ ЕКОНОМІЧНОЇ І СОЦІАЛЬНОЇ ПОЛІТИКИ РАЙОНУ У 2020 РОЦІ</w:t>
      </w:r>
    </w:p>
    <w:p w:rsidR="00AE19D6" w:rsidRPr="00A218F0" w:rsidRDefault="00AE19D6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764C" w:rsidRPr="00F36880" w:rsidRDefault="004F764C" w:rsidP="004F764C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8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1.</w:t>
      </w:r>
      <w:r w:rsidR="00D75F06" w:rsidRPr="00F36880">
        <w:rPr>
          <w:rFonts w:ascii="Times New Roman" w:hAnsi="Times New Roman" w:cs="Times New Roman"/>
          <w:b/>
          <w:sz w:val="28"/>
          <w:szCs w:val="28"/>
          <w:lang w:val="uk-UA"/>
        </w:rPr>
        <w:t>Фінансові ресурси</w:t>
      </w:r>
    </w:p>
    <w:p w:rsidR="005B67BF" w:rsidRPr="00F36880" w:rsidRDefault="00EA2652" w:rsidP="00DA786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b/>
          <w:bCs/>
          <w:sz w:val="26"/>
          <w:szCs w:val="26"/>
          <w:lang w:val="uk-UA"/>
        </w:rPr>
        <w:t>Головні цілі на 2020</w:t>
      </w:r>
      <w:r w:rsidR="005B67BF" w:rsidRPr="00F36880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рік</w:t>
      </w:r>
    </w:p>
    <w:p w:rsidR="005B67BF" w:rsidRPr="00F36880" w:rsidRDefault="00EA2652" w:rsidP="00F550D2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5B67BF" w:rsidRPr="00F36880">
        <w:rPr>
          <w:rFonts w:ascii="Times New Roman" w:hAnsi="Times New Roman" w:cs="Times New Roman"/>
          <w:sz w:val="26"/>
          <w:szCs w:val="26"/>
          <w:lang w:val="uk-UA"/>
        </w:rPr>
        <w:t>балансування показників місцевих бюджетів, підвищення рівня їх фінансової забезпеченості шляхом вжиття заходів щодо збільшен</w:t>
      </w:r>
      <w:r w:rsidR="00B41FBE" w:rsidRPr="00F36880">
        <w:rPr>
          <w:rFonts w:ascii="Times New Roman" w:hAnsi="Times New Roman" w:cs="Times New Roman"/>
          <w:sz w:val="26"/>
          <w:szCs w:val="26"/>
          <w:lang w:val="uk-UA"/>
        </w:rPr>
        <w:t>ня дохідної частини, оптимізація</w:t>
      </w:r>
      <w:r w:rsidR="005B67BF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видатків бюджетних установ та дотримання жорсткої бюджетної дисципліни.</w:t>
      </w:r>
    </w:p>
    <w:p w:rsidR="005B67BF" w:rsidRDefault="00A76A76" w:rsidP="003E19E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bCs/>
          <w:sz w:val="26"/>
          <w:szCs w:val="26"/>
        </w:rPr>
        <w:t>Основнізавдання</w:t>
      </w:r>
      <w:r w:rsidR="00A218F0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та заходи </w:t>
      </w:r>
      <w:r w:rsidRPr="00F36880">
        <w:rPr>
          <w:rFonts w:ascii="Times New Roman" w:hAnsi="Times New Roman" w:cs="Times New Roman"/>
          <w:b/>
          <w:bCs/>
          <w:sz w:val="26"/>
          <w:szCs w:val="26"/>
        </w:rPr>
        <w:t xml:space="preserve"> на 20</w:t>
      </w:r>
      <w:r w:rsidRPr="00F36880">
        <w:rPr>
          <w:rFonts w:ascii="Times New Roman" w:hAnsi="Times New Roman" w:cs="Times New Roman"/>
          <w:b/>
          <w:bCs/>
          <w:sz w:val="26"/>
          <w:szCs w:val="26"/>
          <w:lang w:val="uk-UA"/>
        </w:rPr>
        <w:t>20</w:t>
      </w:r>
      <w:r w:rsidR="005B67BF" w:rsidRPr="00F36880">
        <w:rPr>
          <w:rFonts w:ascii="Times New Roman" w:hAnsi="Times New Roman" w:cs="Times New Roman"/>
          <w:b/>
          <w:bCs/>
          <w:sz w:val="26"/>
          <w:szCs w:val="26"/>
        </w:rPr>
        <w:t>рік</w:t>
      </w:r>
    </w:p>
    <w:p w:rsidR="00ED7C02" w:rsidRPr="00ED7C02" w:rsidRDefault="00ED7C02" w:rsidP="003E19E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</w:p>
    <w:p w:rsidR="00ED7C02" w:rsidRPr="00ED7C02" w:rsidRDefault="00ED7C02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збільшення </w:t>
      </w:r>
      <w:r w:rsidR="00837C48">
        <w:rPr>
          <w:rFonts w:ascii="Times New Roman" w:hAnsi="Times New Roman" w:cs="Times New Roman"/>
          <w:sz w:val="26"/>
          <w:szCs w:val="26"/>
          <w:lang w:val="uk-UA"/>
        </w:rPr>
        <w:t xml:space="preserve">дохідної частини </w:t>
      </w:r>
      <w:r w:rsidR="00BC7964">
        <w:rPr>
          <w:rFonts w:ascii="Times New Roman" w:hAnsi="Times New Roman" w:cs="Times New Roman"/>
          <w:sz w:val="26"/>
          <w:szCs w:val="26"/>
          <w:lang w:val="uk-UA"/>
        </w:rPr>
        <w:t xml:space="preserve"> загального фонду </w:t>
      </w:r>
      <w:r w:rsidR="00837C48">
        <w:rPr>
          <w:rFonts w:ascii="Times New Roman" w:hAnsi="Times New Roman" w:cs="Times New Roman"/>
          <w:sz w:val="26"/>
          <w:szCs w:val="26"/>
          <w:lang w:val="uk-UA"/>
        </w:rPr>
        <w:t>районного бюджету</w:t>
      </w:r>
      <w:r w:rsidR="00BC7964">
        <w:rPr>
          <w:rFonts w:ascii="Times New Roman" w:hAnsi="Times New Roman" w:cs="Times New Roman"/>
          <w:sz w:val="26"/>
          <w:szCs w:val="26"/>
          <w:lang w:val="uk-UA"/>
        </w:rPr>
        <w:t xml:space="preserve"> на 16,8% до фактичного надходження  платежів за 2019 рік (в умовах змін);</w:t>
      </w:r>
    </w:p>
    <w:p w:rsidR="005B67BF" w:rsidRPr="00ED7C02" w:rsidRDefault="00ED7C02" w:rsidP="00ED7C0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забезпечення  дотримання вимог ч. 4 статті  77 Бюджетного кодексу України; </w:t>
      </w:r>
    </w:p>
    <w:p w:rsidR="005B67BF" w:rsidRPr="00F36880" w:rsidRDefault="00EA2652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5B67BF" w:rsidRPr="00F36880">
        <w:rPr>
          <w:rFonts w:ascii="Times New Roman" w:hAnsi="Times New Roman" w:cs="Times New Roman"/>
          <w:sz w:val="26"/>
          <w:szCs w:val="26"/>
          <w:lang w:val="uk-UA"/>
        </w:rPr>
        <w:t>птимізації витрат головних розпорядників кош</w:t>
      </w:r>
      <w:r w:rsidR="00A76A76" w:rsidRPr="00F36880">
        <w:rPr>
          <w:rFonts w:ascii="Times New Roman" w:hAnsi="Times New Roman" w:cs="Times New Roman"/>
          <w:sz w:val="26"/>
          <w:szCs w:val="26"/>
          <w:lang w:val="uk-UA"/>
        </w:rPr>
        <w:t>тів</w:t>
      </w:r>
      <w:r w:rsidR="005B67BF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; </w:t>
      </w:r>
    </w:p>
    <w:p w:rsidR="005B67BF" w:rsidRPr="00F36880" w:rsidRDefault="005B67BF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</w:rPr>
        <w:t>вжиттязаходівщодоекономного та ефективноговикористаннябюджетнихкоштів та дотриманн</w:t>
      </w:r>
      <w:r w:rsidR="00A76A76" w:rsidRPr="00F36880">
        <w:rPr>
          <w:rFonts w:ascii="Times New Roman" w:hAnsi="Times New Roman" w:cs="Times New Roman"/>
          <w:sz w:val="26"/>
          <w:szCs w:val="26"/>
        </w:rPr>
        <w:t>я</w:t>
      </w:r>
      <w:r w:rsidR="00581274" w:rsidRPr="00F36880">
        <w:rPr>
          <w:rFonts w:ascii="Times New Roman" w:hAnsi="Times New Roman" w:cs="Times New Roman"/>
          <w:sz w:val="26"/>
          <w:szCs w:val="26"/>
        </w:rPr>
        <w:t>бюджетноїдисципліни</w:t>
      </w:r>
    </w:p>
    <w:p w:rsidR="005B67BF" w:rsidRPr="00F36880" w:rsidRDefault="002A3408" w:rsidP="00F550D2">
      <w:pPr>
        <w:tabs>
          <w:tab w:val="left" w:pos="1260"/>
        </w:tabs>
        <w:spacing w:after="0" w:line="240" w:lineRule="auto"/>
        <w:ind w:left="2835"/>
        <w:rPr>
          <w:rFonts w:ascii="Times New Roman" w:hAnsi="Times New Roman" w:cs="Times New Roman"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i/>
          <w:sz w:val="26"/>
          <w:szCs w:val="26"/>
          <w:lang w:val="uk-UA"/>
        </w:rPr>
        <w:t>Фінансове управління РДА</w:t>
      </w:r>
      <w:r w:rsidR="005B67BF"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, органи місцевого       </w:t>
      </w:r>
    </w:p>
    <w:p w:rsidR="005B67BF" w:rsidRPr="00F36880" w:rsidRDefault="005B67BF" w:rsidP="00F550D2">
      <w:pPr>
        <w:tabs>
          <w:tab w:val="left" w:pos="1260"/>
        </w:tabs>
        <w:spacing w:after="0" w:line="240" w:lineRule="auto"/>
        <w:ind w:left="2835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самоврядування, головні розпорядники  </w:t>
      </w:r>
    </w:p>
    <w:p w:rsidR="005B67BF" w:rsidRPr="00F36880" w:rsidRDefault="005B67BF" w:rsidP="00F550D2">
      <w:pPr>
        <w:tabs>
          <w:tab w:val="left" w:pos="1260"/>
        </w:tabs>
        <w:spacing w:after="0" w:line="240" w:lineRule="auto"/>
        <w:ind w:left="2835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коштів</w:t>
      </w:r>
    </w:p>
    <w:p w:rsidR="005B67BF" w:rsidRPr="00F36880" w:rsidRDefault="00A76A76" w:rsidP="003E19E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bCs/>
          <w:sz w:val="26"/>
          <w:szCs w:val="26"/>
        </w:rPr>
        <w:t>Очікуванірезультати у 20</w:t>
      </w:r>
      <w:r w:rsidRPr="00F36880">
        <w:rPr>
          <w:rFonts w:ascii="Times New Roman" w:hAnsi="Times New Roman" w:cs="Times New Roman"/>
          <w:b/>
          <w:bCs/>
          <w:sz w:val="26"/>
          <w:szCs w:val="26"/>
          <w:lang w:val="uk-UA"/>
        </w:rPr>
        <w:t>20</w:t>
      </w:r>
      <w:r w:rsidR="005B67BF" w:rsidRPr="00F36880">
        <w:rPr>
          <w:rFonts w:ascii="Times New Roman" w:hAnsi="Times New Roman" w:cs="Times New Roman"/>
          <w:b/>
          <w:bCs/>
          <w:sz w:val="26"/>
          <w:szCs w:val="26"/>
        </w:rPr>
        <w:t>році</w:t>
      </w:r>
    </w:p>
    <w:p w:rsidR="005B67BF" w:rsidRPr="00F36880" w:rsidRDefault="005B67BF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</w:rPr>
        <w:t>виконан</w:t>
      </w:r>
      <w:r w:rsidR="00A76A76" w:rsidRPr="00F36880">
        <w:rPr>
          <w:rFonts w:ascii="Times New Roman" w:hAnsi="Times New Roman" w:cs="Times New Roman"/>
          <w:sz w:val="26"/>
          <w:szCs w:val="26"/>
        </w:rPr>
        <w:t>нязатверджених</w:t>
      </w:r>
      <w:r w:rsidRPr="00F36880">
        <w:rPr>
          <w:rFonts w:ascii="Times New Roman" w:hAnsi="Times New Roman" w:cs="Times New Roman"/>
          <w:sz w:val="26"/>
          <w:szCs w:val="26"/>
        </w:rPr>
        <w:t>плановихпоказників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місцевих бюджетів</w:t>
      </w:r>
      <w:r w:rsidRPr="00F36880">
        <w:rPr>
          <w:rFonts w:ascii="Times New Roman" w:hAnsi="Times New Roman" w:cs="Times New Roman"/>
          <w:sz w:val="26"/>
          <w:szCs w:val="26"/>
        </w:rPr>
        <w:t>;</w:t>
      </w:r>
    </w:p>
    <w:p w:rsidR="005B67BF" w:rsidRPr="00F36880" w:rsidRDefault="005B67BF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062F1">
        <w:rPr>
          <w:rFonts w:ascii="Times New Roman" w:hAnsi="Times New Roman" w:cs="Times New Roman"/>
          <w:sz w:val="26"/>
          <w:szCs w:val="26"/>
          <w:lang w:val="uk-UA"/>
        </w:rPr>
        <w:t>збалансуваннямісцевихбюджетіввидатками на оплату праціпрацівниківбюджетнихустанов, теплоенергоносіїв і комунальнихпослуг та іншихзахищених статей бюджету;</w:t>
      </w:r>
    </w:p>
    <w:p w:rsidR="005B67BF" w:rsidRPr="00F36880" w:rsidRDefault="005B67BF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підвищення рівня фінансової забезпеченості місцевих бюджетів шляхом вжиття заходів щодо економного і раціонального використання бюджетних коштів.</w:t>
      </w:r>
    </w:p>
    <w:p w:rsidR="00E94F93" w:rsidRPr="00F36880" w:rsidRDefault="00E94F93" w:rsidP="00E94F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8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</w:r>
      <w:r w:rsidRPr="00F36880">
        <w:rPr>
          <w:rFonts w:ascii="Times New Roman" w:hAnsi="Times New Roman" w:cs="Times New Roman"/>
          <w:b/>
          <w:sz w:val="28"/>
          <w:szCs w:val="28"/>
          <w:lang w:val="uk-UA"/>
        </w:rPr>
        <w:t>2.Розвиток реального сектору економіки</w:t>
      </w:r>
    </w:p>
    <w:p w:rsidR="00CA4178" w:rsidRPr="0064288F" w:rsidRDefault="004E7E14" w:rsidP="00CA4178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2.1</w:t>
      </w:r>
      <w:r w:rsidR="00CA4178" w:rsidRPr="00F36880">
        <w:rPr>
          <w:rFonts w:ascii="Times New Roman" w:hAnsi="Times New Roman" w:cs="Times New Roman"/>
          <w:b/>
          <w:sz w:val="26"/>
          <w:szCs w:val="26"/>
          <w:lang w:val="uk-UA"/>
        </w:rPr>
        <w:t xml:space="preserve">.Агропромисловий комплекс, земельні </w:t>
      </w:r>
      <w:r w:rsidR="001B2A7F" w:rsidRPr="00F3688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відносини</w:t>
      </w:r>
    </w:p>
    <w:p w:rsidR="00CA4178" w:rsidRPr="00F36880" w:rsidRDefault="00CA4178" w:rsidP="00CA417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Го</w:t>
      </w:r>
      <w:r w:rsidR="00B44D9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ловні цілі  </w:t>
      </w:r>
      <w:r w:rsidR="001B2A7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рік</w:t>
      </w:r>
    </w:p>
    <w:p w:rsidR="00035F8F" w:rsidRPr="00F36880" w:rsidRDefault="00D62EDE" w:rsidP="00D62EDE">
      <w:pPr>
        <w:widowControl w:val="0"/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Збільшення виробництва та підвищення якості продукції сільського господарства, оновлення та нарощування матеріально-технічних ресурсів, розвиток інфраструктури аграрного ринку, 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C028D4" w:rsidRPr="00F36880">
        <w:rPr>
          <w:rFonts w:ascii="Times New Roman" w:hAnsi="Times New Roman" w:cs="Times New Roman"/>
          <w:sz w:val="26"/>
          <w:szCs w:val="26"/>
          <w:lang w:val="uk-UA"/>
        </w:rPr>
        <w:t>озвиток сільських територій</w:t>
      </w:r>
      <w:r w:rsidR="00035F8F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т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а </w:t>
      </w:r>
      <w:r w:rsidR="00C028D4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с</w:t>
      </w:r>
      <w:r w:rsidR="00766873" w:rsidRPr="00F36880">
        <w:rPr>
          <w:rFonts w:ascii="Times New Roman" w:hAnsi="Times New Roman" w:cs="Times New Roman"/>
          <w:sz w:val="26"/>
          <w:szCs w:val="26"/>
          <w:lang w:val="uk-UA"/>
        </w:rPr>
        <w:t>творення сприятливих умов для комплексного розв'язання соціа</w:t>
      </w:r>
      <w:r w:rsidR="00035F8F" w:rsidRPr="00F36880">
        <w:rPr>
          <w:rFonts w:ascii="Times New Roman" w:hAnsi="Times New Roman" w:cs="Times New Roman"/>
          <w:sz w:val="26"/>
          <w:szCs w:val="26"/>
          <w:lang w:val="uk-UA"/>
        </w:rPr>
        <w:t>льних проблем села</w:t>
      </w:r>
      <w:r w:rsidR="00766873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035F8F" w:rsidRPr="00F36880" w:rsidRDefault="00035F8F" w:rsidP="00CA41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62F1">
        <w:rPr>
          <w:rFonts w:ascii="Times New Roman" w:hAnsi="Times New Roman" w:cs="Times New Roman"/>
          <w:sz w:val="26"/>
          <w:szCs w:val="26"/>
          <w:lang w:val="uk-UA"/>
        </w:rPr>
        <w:t>Інвентаризація земель населенихпунктів та земель несільськогосподарськогопризначення за межами населенихпунктів, систематизація та упорядкуваннякадастровоїінформації, встановлення і зміна меж адміністративно-територіальнихутворень та винесенняїх в натуру (на місцевість).</w:t>
      </w:r>
    </w:p>
    <w:p w:rsidR="00CA4178" w:rsidRPr="00F36880" w:rsidRDefault="00035F8F" w:rsidP="00CA41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CA4178" w:rsidRPr="00F36880">
        <w:rPr>
          <w:rFonts w:ascii="Times New Roman" w:hAnsi="Times New Roman" w:cs="Times New Roman"/>
          <w:sz w:val="26"/>
          <w:szCs w:val="26"/>
        </w:rPr>
        <w:t>абезпеченняраціональногов</w:t>
      </w:r>
      <w:r w:rsidRPr="00F36880">
        <w:rPr>
          <w:rFonts w:ascii="Times New Roman" w:hAnsi="Times New Roman" w:cs="Times New Roman"/>
          <w:sz w:val="26"/>
          <w:szCs w:val="26"/>
        </w:rPr>
        <w:t>икористання та охорони</w:t>
      </w:r>
      <w:r w:rsidR="00CA4178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лісових </w:t>
      </w:r>
      <w:r w:rsidR="00CA4178" w:rsidRPr="00F36880">
        <w:rPr>
          <w:rFonts w:ascii="Times New Roman" w:hAnsi="Times New Roman" w:cs="Times New Roman"/>
          <w:sz w:val="26"/>
          <w:szCs w:val="26"/>
        </w:rPr>
        <w:t>ресурсів.</w:t>
      </w:r>
    </w:p>
    <w:p w:rsidR="00CA4178" w:rsidRPr="00F36880" w:rsidRDefault="00CA4178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</w:p>
    <w:p w:rsidR="003E19E7" w:rsidRPr="00F36880" w:rsidRDefault="00CA4178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Ос</w:t>
      </w:r>
      <w:r w:rsidR="002A1526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CA4178" w:rsidRPr="00F3688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збільшення  обсягів виробництва </w:t>
      </w:r>
      <w:r w:rsidR="000C0173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сільськогосподарської продукції на основі </w:t>
      </w:r>
    </w:p>
    <w:p w:rsidR="00CA4178" w:rsidRPr="00F36880" w:rsidRDefault="000C0173" w:rsidP="000C0173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застосування сучасних </w:t>
      </w:r>
      <w:r w:rsidR="00CA4178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технологій вирощування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сільськогосподарських культур</w:t>
      </w:r>
      <w:r w:rsidR="00CA4178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;</w:t>
      </w:r>
    </w:p>
    <w:p w:rsidR="00CA4178" w:rsidRPr="00F36880" w:rsidRDefault="00CA4178" w:rsidP="000C017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зростання  поголів’я худоби   та підвищення й</w:t>
      </w:r>
      <w:r w:rsidR="000C0173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ого продуктивності</w:t>
      </w:r>
      <w:r w:rsidR="0045090B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;</w:t>
      </w:r>
    </w:p>
    <w:p w:rsidR="00CA4178" w:rsidRPr="00F36880" w:rsidRDefault="0045090B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проведе</w:t>
      </w:r>
      <w:r w:rsidR="002A1526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ння 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робіт з вапнування</w:t>
      </w:r>
      <w:r w:rsidR="008E4B0B" w:rsidRPr="00F36880">
        <w:rPr>
          <w:rFonts w:ascii="Times New Roman" w:hAnsi="Times New Roman" w:cs="Times New Roman"/>
          <w:sz w:val="26"/>
          <w:szCs w:val="26"/>
          <w:lang w:val="uk-UA"/>
        </w:rPr>
        <w:t>грунтів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CA4178" w:rsidRPr="00F36880" w:rsidRDefault="002A1526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здійснення </w:t>
      </w:r>
      <w:r w:rsidR="0045090B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сортооновлення посадкового матеріалу картоплі;</w:t>
      </w:r>
    </w:p>
    <w:p w:rsidR="00CA4178" w:rsidRPr="0064288F" w:rsidRDefault="00CA4178" w:rsidP="0064288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Symbol" w:hAnsi="Times New Roman" w:cs="Times New Roman"/>
          <w:sz w:val="26"/>
          <w:szCs w:val="26"/>
          <w:lang w:val="uk-UA" w:eastAsia="uk-UA"/>
        </w:rPr>
        <w:t>створення</w:t>
      </w:r>
      <w:r w:rsidR="008E4B0B" w:rsidRPr="00F36880">
        <w:rPr>
          <w:rFonts w:ascii="Times New Roman" w:eastAsia="Symbol" w:hAnsi="Times New Roman" w:cs="Times New Roman"/>
          <w:sz w:val="26"/>
          <w:szCs w:val="26"/>
          <w:lang w:val="uk-UA" w:eastAsia="uk-UA"/>
        </w:rPr>
        <w:t xml:space="preserve"> та розширення </w:t>
      </w:r>
      <w:r w:rsidRPr="00F36880">
        <w:rPr>
          <w:rFonts w:ascii="Times New Roman" w:eastAsia="Symbol" w:hAnsi="Times New Roman" w:cs="Times New Roman"/>
          <w:sz w:val="26"/>
          <w:szCs w:val="26"/>
          <w:lang w:val="uk-UA" w:eastAsia="uk-UA"/>
        </w:rPr>
        <w:t xml:space="preserve"> сі</w:t>
      </w:r>
      <w:r w:rsidR="008E4B0B" w:rsidRPr="00F36880">
        <w:rPr>
          <w:rFonts w:ascii="Times New Roman" w:eastAsia="Symbol" w:hAnsi="Times New Roman" w:cs="Times New Roman"/>
          <w:sz w:val="26"/>
          <w:szCs w:val="26"/>
          <w:lang w:val="uk-UA" w:eastAsia="uk-UA"/>
        </w:rPr>
        <w:t>мейних ферм з виробництва аграрної продукції</w:t>
      </w:r>
    </w:p>
    <w:p w:rsidR="00CA4178" w:rsidRPr="00F36880" w:rsidRDefault="00732969" w:rsidP="00CA4178">
      <w:pPr>
        <w:tabs>
          <w:tab w:val="left" w:pos="1416"/>
        </w:tabs>
        <w:spacing w:after="0" w:line="226" w:lineRule="auto"/>
        <w:ind w:left="720" w:right="20"/>
        <w:contextualSpacing/>
        <w:jc w:val="both"/>
        <w:rPr>
          <w:rFonts w:ascii="Times New Roman" w:eastAsia="Symbol" w:hAnsi="Times New Roman" w:cs="Times New Roman"/>
          <w:i/>
          <w:sz w:val="26"/>
          <w:szCs w:val="26"/>
          <w:lang w:val="uk-UA" w:eastAsia="uk-UA"/>
        </w:rPr>
      </w:pPr>
      <w:r w:rsidRPr="00F36880">
        <w:rPr>
          <w:rFonts w:ascii="Times New Roman" w:eastAsia="Symbol" w:hAnsi="Times New Roman" w:cs="Times New Roman"/>
          <w:i/>
          <w:sz w:val="26"/>
          <w:szCs w:val="26"/>
          <w:lang w:val="uk-UA" w:eastAsia="uk-UA"/>
        </w:rPr>
        <w:tab/>
      </w:r>
      <w:r w:rsidRPr="00F36880">
        <w:rPr>
          <w:rFonts w:ascii="Times New Roman" w:eastAsia="Symbol" w:hAnsi="Times New Roman" w:cs="Times New Roman"/>
          <w:i/>
          <w:sz w:val="26"/>
          <w:szCs w:val="26"/>
          <w:lang w:val="uk-UA" w:eastAsia="uk-UA"/>
        </w:rPr>
        <w:tab/>
      </w:r>
      <w:r w:rsidRPr="00F36880">
        <w:rPr>
          <w:rFonts w:ascii="Times New Roman" w:eastAsia="Symbol" w:hAnsi="Times New Roman" w:cs="Times New Roman"/>
          <w:i/>
          <w:sz w:val="26"/>
          <w:szCs w:val="26"/>
          <w:lang w:val="uk-UA" w:eastAsia="uk-UA"/>
        </w:rPr>
        <w:tab/>
      </w:r>
      <w:r w:rsidRPr="00F36880">
        <w:rPr>
          <w:rFonts w:ascii="Times New Roman" w:eastAsia="Symbol" w:hAnsi="Times New Roman" w:cs="Times New Roman"/>
          <w:i/>
          <w:sz w:val="26"/>
          <w:szCs w:val="26"/>
          <w:lang w:val="uk-UA" w:eastAsia="uk-UA"/>
        </w:rPr>
        <w:tab/>
      </w:r>
      <w:r w:rsidRPr="00F36880">
        <w:rPr>
          <w:rFonts w:ascii="Times New Roman" w:eastAsia="Symbol" w:hAnsi="Times New Roman" w:cs="Times New Roman"/>
          <w:i/>
          <w:sz w:val="26"/>
          <w:szCs w:val="26"/>
          <w:lang w:val="uk-UA" w:eastAsia="uk-UA"/>
        </w:rPr>
        <w:tab/>
        <w:t xml:space="preserve">                  С</w:t>
      </w:r>
      <w:r w:rsidR="00CA4178" w:rsidRPr="00F36880">
        <w:rPr>
          <w:rFonts w:ascii="Times New Roman" w:eastAsia="Symbol" w:hAnsi="Times New Roman" w:cs="Times New Roman"/>
          <w:i/>
          <w:sz w:val="26"/>
          <w:szCs w:val="26"/>
          <w:lang w:val="uk-UA" w:eastAsia="uk-UA"/>
        </w:rPr>
        <w:t>уб’єкти господарювання</w:t>
      </w:r>
    </w:p>
    <w:p w:rsidR="00CA4178" w:rsidRPr="00F36880" w:rsidRDefault="009C48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lastRenderedPageBreak/>
        <w:t>виконання заходів та їх фінансове забезпечення відповідно до</w:t>
      </w:r>
      <w:r w:rsidR="00CA4178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«Регіональної цільової програми заходів та робіт у галузі розвитку земельних відносин у Калуському  районі  до    2020 року»;</w:t>
      </w:r>
    </w:p>
    <w:p w:rsidR="00CA4178" w:rsidRPr="00F36880" w:rsidRDefault="001C7B4C" w:rsidP="001C7B4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поновлення технічної документації з нормативної грошової  оцінки земель населених пун</w:t>
      </w:r>
      <w:r w:rsidR="002A1526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ктів Боднарівської, 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Голинської, Завійської, Копанківської, Луківської, Пійлівської, Ріп’янської, Сівко</w:t>
      </w:r>
      <w:r w:rsidR="00880081" w:rsidRPr="00F36880">
        <w:rPr>
          <w:rFonts w:ascii="Times New Roman" w:hAnsi="Times New Roman" w:cs="Times New Roman"/>
          <w:sz w:val="26"/>
          <w:szCs w:val="26"/>
          <w:lang w:val="uk-UA"/>
        </w:rPr>
        <w:t>-Войнилівської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сільських рад, розташованих у межах населених пунктів незалежно від їх цільового призначення</w:t>
      </w:r>
    </w:p>
    <w:p w:rsidR="00CA4178" w:rsidRPr="00F36880" w:rsidRDefault="00CA4178" w:rsidP="00CA4178">
      <w:pPr>
        <w:spacing w:after="0" w:line="240" w:lineRule="auto"/>
        <w:ind w:left="3540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Міськрайонне управління  </w:t>
      </w:r>
      <w:r w:rsidR="00DA7863" w:rsidRPr="00F36880">
        <w:rPr>
          <w:rFonts w:ascii="Times New Roman" w:hAnsi="Times New Roman" w:cs="Times New Roman"/>
          <w:i/>
          <w:sz w:val="26"/>
          <w:szCs w:val="26"/>
          <w:lang w:val="uk-UA"/>
        </w:rPr>
        <w:t>Держгеокадастру</w:t>
      </w:r>
    </w:p>
    <w:p w:rsidR="00DA7863" w:rsidRPr="00F36880" w:rsidRDefault="00DA7863" w:rsidP="00DA7863">
      <w:pPr>
        <w:spacing w:after="0" w:line="240" w:lineRule="auto"/>
        <w:ind w:left="3540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у Калуському </w:t>
      </w:r>
      <w:r w:rsidR="00CA4178"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районі та м. Калуші, органи </w:t>
      </w:r>
    </w:p>
    <w:p w:rsidR="00DA7863" w:rsidRPr="00F36880" w:rsidRDefault="00CA4178" w:rsidP="00DA7863">
      <w:pPr>
        <w:spacing w:after="0" w:line="240" w:lineRule="auto"/>
        <w:ind w:left="3540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місцевого</w:t>
      </w:r>
      <w:r w:rsidR="00DA7863"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самоврядування</w:t>
      </w:r>
    </w:p>
    <w:p w:rsidR="00CA4178" w:rsidRPr="00F36880" w:rsidRDefault="00A76A76" w:rsidP="00DA786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</w:rPr>
        <w:t>Очікуванірезультати у 20</w:t>
      </w: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20</w:t>
      </w:r>
      <w:r w:rsidR="00CA4178" w:rsidRPr="00F36880">
        <w:rPr>
          <w:rFonts w:ascii="Times New Roman" w:hAnsi="Times New Roman" w:cs="Times New Roman"/>
          <w:b/>
          <w:sz w:val="26"/>
          <w:szCs w:val="26"/>
        </w:rPr>
        <w:t>році</w:t>
      </w:r>
    </w:p>
    <w:p w:rsidR="0045090B" w:rsidRPr="00F36880" w:rsidRDefault="00572210" w:rsidP="0045090B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забезпечення </w:t>
      </w:r>
      <w:r w:rsidR="00CA4178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виробництва продукції сільського господарства у сільськогосподарських підприємствах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в обсязі    </w:t>
      </w:r>
      <w:r w:rsidR="00811307">
        <w:rPr>
          <w:rFonts w:ascii="Times New Roman" w:hAnsi="Times New Roman" w:cs="Times New Roman"/>
          <w:sz w:val="26"/>
          <w:szCs w:val="26"/>
          <w:lang w:val="uk-UA"/>
        </w:rPr>
        <w:t xml:space="preserve">360,0 </w:t>
      </w:r>
      <w:r w:rsidR="0045090B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млн.грн.;</w:t>
      </w:r>
    </w:p>
    <w:p w:rsidR="001C7B4C" w:rsidRPr="00F36880" w:rsidRDefault="001C6DB5" w:rsidP="001C7B4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збільшення доходів місцевих  бюджетів від надходжень плати за землю;</w:t>
      </w:r>
    </w:p>
    <w:p w:rsidR="001C6DB5" w:rsidRPr="00F36880" w:rsidRDefault="001C6DB5" w:rsidP="001C6DB5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проведення інвентаризації земель населених пунктів та земель несільськогосподарського призначення за межами населених пунктів;</w:t>
      </w:r>
    </w:p>
    <w:p w:rsidR="001C6DB5" w:rsidRPr="00F36880" w:rsidRDefault="00F80491" w:rsidP="007F7258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формування достовірної бази даних </w:t>
      </w:r>
      <w:r w:rsidR="00196FC1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для адміністрування плати за землю.</w:t>
      </w:r>
    </w:p>
    <w:p w:rsidR="00C23003" w:rsidRPr="00F36880" w:rsidRDefault="00C23003" w:rsidP="00E94F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B67BF" w:rsidRPr="00F36880" w:rsidRDefault="004E7E14" w:rsidP="005B67B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2.2</w:t>
      </w:r>
      <w:r w:rsidR="005B67B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.Транспорт та  дорожнє господарство</w:t>
      </w:r>
    </w:p>
    <w:p w:rsidR="005B67BF" w:rsidRPr="00F36880" w:rsidRDefault="00B6116E" w:rsidP="005B6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Головні цілі на 2020</w:t>
      </w:r>
      <w:r w:rsidR="005B67B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рік</w:t>
      </w:r>
    </w:p>
    <w:p w:rsidR="005B67BF" w:rsidRPr="00F36880" w:rsidRDefault="00B6116E" w:rsidP="00F8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Забезпечення </w:t>
      </w:r>
      <w:r w:rsidR="006574BA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організації перевезень пасажирів на приміських маршрутах, </w:t>
      </w:r>
      <w:r w:rsidR="00A85817" w:rsidRPr="00F36880">
        <w:rPr>
          <w:rFonts w:ascii="Times New Roman" w:hAnsi="Times New Roman" w:cs="Times New Roman"/>
          <w:sz w:val="26"/>
          <w:szCs w:val="26"/>
          <w:lang w:val="uk-UA"/>
        </w:rPr>
        <w:t>підвищення якості послуг пасажирських перевезень</w:t>
      </w:r>
      <w:r w:rsidR="00811307">
        <w:rPr>
          <w:rFonts w:ascii="Times New Roman" w:hAnsi="Times New Roman" w:cs="Times New Roman"/>
          <w:sz w:val="26"/>
          <w:szCs w:val="26"/>
          <w:lang w:val="uk-UA"/>
        </w:rPr>
        <w:t xml:space="preserve">, покращення </w:t>
      </w:r>
      <w:r w:rsidR="006574BA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стану </w:t>
      </w:r>
      <w:r w:rsidR="00F85913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автомобільних доріг загального користування місцевого  значення</w:t>
      </w:r>
      <w:r w:rsidR="006931E1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="00D21A9F" w:rsidRPr="00F36880">
        <w:rPr>
          <w:rFonts w:ascii="Times New Roman" w:hAnsi="Times New Roman" w:cs="Times New Roman"/>
          <w:sz w:val="26"/>
          <w:szCs w:val="26"/>
          <w:lang w:val="uk-UA"/>
        </w:rPr>
        <w:t>сприяння безпеці дорожнього руху</w:t>
      </w:r>
    </w:p>
    <w:p w:rsidR="005B67BF" w:rsidRPr="00F36880" w:rsidRDefault="005B67BF" w:rsidP="005B67B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6931E1" w:rsidRPr="00F36880" w:rsidRDefault="005B67BF" w:rsidP="006931E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</w:rPr>
        <w:t>Основнізавдання</w:t>
      </w: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та заходи </w:t>
      </w:r>
      <w:r w:rsidR="00B6116E" w:rsidRPr="00F36880">
        <w:rPr>
          <w:rFonts w:ascii="Times New Roman" w:hAnsi="Times New Roman" w:cs="Times New Roman"/>
          <w:b/>
          <w:sz w:val="26"/>
          <w:szCs w:val="26"/>
        </w:rPr>
        <w:t xml:space="preserve"> на 20</w:t>
      </w:r>
      <w:r w:rsidR="00B6116E" w:rsidRPr="00F36880">
        <w:rPr>
          <w:rFonts w:ascii="Times New Roman" w:hAnsi="Times New Roman" w:cs="Times New Roman"/>
          <w:b/>
          <w:sz w:val="26"/>
          <w:szCs w:val="26"/>
          <w:lang w:val="uk-UA"/>
        </w:rPr>
        <w:t>20</w:t>
      </w:r>
      <w:r w:rsidRPr="00F36880">
        <w:rPr>
          <w:rFonts w:ascii="Times New Roman" w:hAnsi="Times New Roman" w:cs="Times New Roman"/>
          <w:b/>
          <w:sz w:val="26"/>
          <w:szCs w:val="26"/>
        </w:rPr>
        <w:t>рік</w:t>
      </w:r>
    </w:p>
    <w:p w:rsidR="00F508EF" w:rsidRPr="00F36880" w:rsidRDefault="00F508EF" w:rsidP="008D084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реалізація   заходів  </w:t>
      </w:r>
      <w:r w:rsidR="006574BA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підвищення  рівня без</w:t>
      </w:r>
      <w:r w:rsidR="006574BA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пеки дорожнього руху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5B67BF" w:rsidRPr="00F36880" w:rsidRDefault="006574BA" w:rsidP="008D084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проведення конкурсу</w:t>
      </w:r>
      <w:r w:rsidR="00F508E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на пер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евезення пасажирів на приміському автобусному маршруті </w:t>
      </w:r>
      <w:r w:rsidR="00B6116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Калуш-Павликівка</w:t>
      </w:r>
      <w:r w:rsidR="00F508E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8D0847" w:rsidRPr="00F36880" w:rsidRDefault="00CA0ACC" w:rsidP="008D084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оновлення   автобусного   транспорту,   що   використовується   на регулярних пасажирських перевезеннях, з врахуванням потреб людей з обмеженими фізичними можливостями;  </w:t>
      </w:r>
    </w:p>
    <w:p w:rsidR="005B67BF" w:rsidRPr="00811307" w:rsidRDefault="001126D1" w:rsidP="0081130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виконання заходів </w:t>
      </w:r>
      <w:r w:rsidR="0024118B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Районноїцільової програми  ремонту </w:t>
      </w:r>
      <w:r w:rsidR="0024118B" w:rsidRPr="00F36880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автомобільних</w:t>
      </w:r>
      <w:r w:rsidR="0024118B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доріг загального користування місцевого значення Калуського району на 2018-2020 роки</w:t>
      </w:r>
      <w:r w:rsidR="0081130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5B67BF" w:rsidRPr="00F36880" w:rsidRDefault="00C54A50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капремонт</w:t>
      </w:r>
      <w:r w:rsidR="005B67B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мостового переходу на км 82+881 (с.Боднарів) автомобільної дороги  загального користування державного значення  Н-10 Стрий-Мамалига;</w:t>
      </w:r>
    </w:p>
    <w:p w:rsidR="005B67BF" w:rsidRPr="00F36880" w:rsidRDefault="005B67BF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будівництво мостового переходу </w:t>
      </w:r>
      <w:r w:rsidR="00740797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через р.Дністер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на км 9+442   (с.Сівка-Войнилівська) автомобільної дороги  загального користування державного  значення Т-09-10  Бурштин-Калуш;  </w:t>
      </w:r>
    </w:p>
    <w:p w:rsidR="00D21A9F" w:rsidRPr="00F36880" w:rsidRDefault="001126D1" w:rsidP="006574B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будівництво</w:t>
      </w:r>
      <w:r w:rsidR="005B67B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мостового переходу на км 19+720 (с.Мошківці) автомобільної дороги місцевого значення Галич-Цвітова</w:t>
      </w:r>
      <w:r w:rsidR="006574BA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(стихія 2008 року)</w:t>
      </w:r>
    </w:p>
    <w:p w:rsidR="00AB55C3" w:rsidRPr="00F36880" w:rsidRDefault="0037203A" w:rsidP="0097610B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будівництво </w:t>
      </w:r>
      <w:r w:rsidR="00AB55C3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пішохідного переходу в с.Мислів через р.Луква</w:t>
      </w:r>
      <w:r w:rsidR="00811307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740797" w:rsidRPr="00F36880" w:rsidRDefault="00740797" w:rsidP="0037203A">
      <w:pPr>
        <w:tabs>
          <w:tab w:val="num" w:pos="1070"/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6931E1" w:rsidRPr="00F36880" w:rsidRDefault="005B67BF" w:rsidP="003E1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uk-UA" w:eastAsia="ru-RU"/>
        </w:rPr>
        <w:t>Очікувані результати</w:t>
      </w:r>
      <w:r w:rsidR="001126D1" w:rsidRPr="00F36880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uk-UA" w:eastAsia="ru-RU"/>
        </w:rPr>
        <w:t xml:space="preserve"> у 2020</w:t>
      </w:r>
      <w:r w:rsidR="003E19E7" w:rsidRPr="00F36880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uk-UA" w:eastAsia="ru-RU"/>
        </w:rPr>
        <w:t xml:space="preserve"> році</w:t>
      </w:r>
    </w:p>
    <w:p w:rsidR="00CA0ACC" w:rsidRPr="00F36880" w:rsidRDefault="00CA0ACC" w:rsidP="0013409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підвищення безпеки</w:t>
      </w:r>
      <w:r w:rsidR="006931E1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дорожнього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руху;</w:t>
      </w:r>
    </w:p>
    <w:p w:rsidR="00CA0ACC" w:rsidRPr="00F36880" w:rsidRDefault="003D0804" w:rsidP="003E19E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забезпечення</w:t>
      </w:r>
      <w:r w:rsidR="00C24E68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транспортних засобів,  пристосованих </w:t>
      </w:r>
      <w:r w:rsidR="00CA0ACC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для перевезення осіб з обмеженим</w:t>
      </w:r>
      <w:r w:rsidR="00C24E68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 можливостями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="00C24E68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в кількості  35  відсотків загальної кількості автобусів</w:t>
      </w:r>
      <w:r w:rsidR="006931E1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5B67BF" w:rsidRPr="00F36880" w:rsidRDefault="005B67BF" w:rsidP="00AB55C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</w:rPr>
        <w:t>поліпшення тра</w:t>
      </w:r>
      <w:r w:rsidR="0037203A" w:rsidRPr="00F36880">
        <w:rPr>
          <w:rFonts w:ascii="Times New Roman" w:hAnsi="Times New Roman" w:cs="Times New Roman"/>
          <w:sz w:val="26"/>
          <w:szCs w:val="26"/>
        </w:rPr>
        <w:t>нспортно-експлуатаційного стану</w:t>
      </w:r>
      <w:r w:rsidRPr="00F36880">
        <w:rPr>
          <w:rFonts w:ascii="Times New Roman" w:hAnsi="Times New Roman" w:cs="Times New Roman"/>
          <w:sz w:val="26"/>
          <w:szCs w:val="26"/>
        </w:rPr>
        <w:t>автомобільнихдоріг</w:t>
      </w:r>
      <w:r w:rsidR="000B4C19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місцевого</w:t>
      </w:r>
      <w:r w:rsidR="0037203A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та державного</w:t>
      </w:r>
      <w:r w:rsidR="000B4C19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значення</w:t>
      </w:r>
      <w:r w:rsidR="00AB55C3" w:rsidRPr="00F3688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94F93" w:rsidRPr="00F36880" w:rsidRDefault="00E94F93" w:rsidP="006F4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44A10" w:rsidRDefault="00744A10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744A10" w:rsidRDefault="00744A10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744A10" w:rsidRDefault="00744A10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811307" w:rsidRDefault="004E7E14" w:rsidP="00744A1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lastRenderedPageBreak/>
        <w:t>2.3.Розвиток промисловості</w:t>
      </w:r>
    </w:p>
    <w:p w:rsidR="004E7E14" w:rsidRPr="00F36880" w:rsidRDefault="001126D1" w:rsidP="004E7E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Головні цілі на 2020</w:t>
      </w:r>
      <w:r w:rsidR="004E7E14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</w:t>
      </w:r>
    </w:p>
    <w:p w:rsidR="004E7E14" w:rsidRPr="00F36880" w:rsidRDefault="008A769E" w:rsidP="008A769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Завданням промислового розвитку району у 2020 році єподолання спаду виробництва, який спостерігався у 2019 році, на основі залучення інвестицій, підвищення продукт</w:t>
      </w:r>
      <w:r w:rsidR="00811307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ивності праці,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модернізації існуючих виробництв та введенні в дію нових промислових потужностей </w:t>
      </w:r>
    </w:p>
    <w:p w:rsidR="004E7E14" w:rsidRPr="00F36880" w:rsidRDefault="004E7E14" w:rsidP="004E7E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4E7E14" w:rsidRPr="00F36880" w:rsidRDefault="004E7E14" w:rsidP="004E7E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Ос</w:t>
      </w:r>
      <w:r w:rsidR="001126D1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</w:t>
      </w:r>
    </w:p>
    <w:p w:rsidR="004E7E14" w:rsidRPr="00F3688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запровадження нових технологій з поліпшеними техніко-економічними показниками, зменшеною енерго- і ресурсоємністю виробни</w:t>
      </w:r>
      <w:r w:rsidR="00B04648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цтва, комплексною модернізацією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виробничих процесів;</w:t>
      </w:r>
    </w:p>
    <w:p w:rsidR="004E7E14" w:rsidRPr="00F3688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забезпечення активної участі підприємств району у виставково-ярмаркових заходах з метою освоєння нових ринків збуту виробленої продукції;</w:t>
      </w:r>
    </w:p>
    <w:p w:rsidR="000B4C19" w:rsidRPr="00F36880" w:rsidRDefault="000B4C19" w:rsidP="000B4C1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збільшення  потужностей   виробництва на ТзОВ «Іко-ІФ» за рахунок  освоєння нових видів продукції. </w:t>
      </w:r>
    </w:p>
    <w:p w:rsidR="004E7E14" w:rsidRPr="00F36880" w:rsidRDefault="001126D1" w:rsidP="001126D1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                  Промислові підприємства</w:t>
      </w:r>
      <w:r w:rsidR="004E7E14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 w:rsidR="004E7E14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 w:rsidR="004E7E14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 w:rsidR="004E7E14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 w:rsidR="004E7E14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 w:rsidR="004E7E14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</w:p>
    <w:p w:rsidR="004E7E14" w:rsidRPr="00F36880" w:rsidRDefault="004E7E14" w:rsidP="004E7E14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Очікувані результати</w:t>
      </w:r>
      <w:r w:rsidR="001126D1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у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році</w:t>
      </w:r>
    </w:p>
    <w:p w:rsidR="004E7E14" w:rsidRPr="00F3688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збільшення обсягів реалізац</w:t>
      </w:r>
      <w:r w:rsidR="00996F90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ії промислової продукції на 1</w:t>
      </w:r>
      <w:r w:rsidR="00BF52F5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1,4</w:t>
      </w:r>
      <w:r w:rsidR="004E1A8D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%.</w:t>
      </w:r>
    </w:p>
    <w:p w:rsidR="004E7E14" w:rsidRPr="00F36880" w:rsidRDefault="004E7E14" w:rsidP="004E7E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4E7E14" w:rsidRPr="00F36880" w:rsidRDefault="004E7E14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2.4.Розвиток підприємництва </w:t>
      </w:r>
    </w:p>
    <w:p w:rsidR="004E7E14" w:rsidRPr="00F36880" w:rsidRDefault="002A42FF" w:rsidP="00102D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iCs/>
          <w:sz w:val="26"/>
          <w:szCs w:val="26"/>
          <w:lang w:val="uk-UA" w:eastAsia="ru-RU"/>
        </w:rPr>
        <w:t>Головні цілі на 2020</w:t>
      </w:r>
      <w:r w:rsidR="004E7E14" w:rsidRPr="00F36880">
        <w:rPr>
          <w:rFonts w:ascii="Times New Roman" w:eastAsia="Times New Roman" w:hAnsi="Times New Roman" w:cs="Times New Roman"/>
          <w:b/>
          <w:iCs/>
          <w:sz w:val="26"/>
          <w:szCs w:val="26"/>
          <w:lang w:val="uk-UA" w:eastAsia="ru-RU"/>
        </w:rPr>
        <w:t xml:space="preserve"> рік</w:t>
      </w:r>
    </w:p>
    <w:p w:rsidR="004E7E14" w:rsidRPr="00F36880" w:rsidRDefault="002A42FF" w:rsidP="005832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eastAsia="Calibri" w:hAnsi="Times New Roman" w:cs="Times New Roman"/>
          <w:sz w:val="26"/>
          <w:szCs w:val="26"/>
          <w:lang w:val="uk-UA"/>
        </w:rPr>
        <w:t>Реалізація державної політики у сфері</w:t>
      </w:r>
      <w:r w:rsidR="0058324C" w:rsidRPr="00F3688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підприємництв</w:t>
      </w:r>
      <w:r w:rsidRPr="00F36880">
        <w:rPr>
          <w:rFonts w:ascii="Times New Roman" w:eastAsia="Calibri" w:hAnsi="Times New Roman" w:cs="Times New Roman"/>
          <w:sz w:val="26"/>
          <w:szCs w:val="26"/>
          <w:lang w:val="uk-UA"/>
        </w:rPr>
        <w:t>а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 w:rsidR="004E7E14" w:rsidRPr="00F36880">
        <w:rPr>
          <w:rFonts w:ascii="Times New Roman" w:hAnsi="Times New Roman" w:cs="Times New Roman"/>
          <w:sz w:val="26"/>
          <w:szCs w:val="26"/>
          <w:lang w:val="uk-UA"/>
        </w:rPr>
        <w:t>забезпечення публічност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і </w:t>
      </w:r>
      <w:r w:rsidR="004E7E14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при прийнятті регуляторних актів, </w:t>
      </w:r>
      <w:r w:rsidR="0069584F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розширення переліку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надання адміністративних послуг, в тому числі в об’єднаних територіальних громадах.</w:t>
      </w:r>
    </w:p>
    <w:p w:rsidR="004E7E14" w:rsidRPr="00F36880" w:rsidRDefault="004E7E14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4E7E14" w:rsidRPr="00F36880" w:rsidRDefault="004E7E14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Ос</w:t>
      </w:r>
      <w:r w:rsidR="00674651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новні завдання </w:t>
      </w:r>
      <w:r w:rsidR="002A42F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</w:t>
      </w:r>
    </w:p>
    <w:p w:rsidR="00B7311D" w:rsidRPr="00F36880" w:rsidRDefault="004E7E14" w:rsidP="00BF52F5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реалізація </w:t>
      </w:r>
      <w:r w:rsidR="00674651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заходів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Програми підтримки малого підприємниц</w:t>
      </w:r>
      <w:r w:rsidR="00674651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тва в Калуському  районі на 2019-2020</w:t>
      </w:r>
      <w:r w:rsidR="00BF52F5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роки;</w:t>
      </w:r>
    </w:p>
    <w:p w:rsidR="00B7311D" w:rsidRPr="00F36880" w:rsidRDefault="003F3C72" w:rsidP="003F3C7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забезпечення </w:t>
      </w:r>
      <w:r w:rsidR="00B7311D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доступу суб’єктів малого і середнього підприємництва до фінансово-кредитних ресурсів;</w:t>
      </w:r>
    </w:p>
    <w:p w:rsidR="00B7311D" w:rsidRPr="00F36880" w:rsidRDefault="00B7311D" w:rsidP="002C24D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дерегуляція господарської діяльності, у тому числі шляхом запровадження спрощеного доступу до отримання адміністративних послуг;</w:t>
      </w:r>
    </w:p>
    <w:p w:rsidR="00B7311D" w:rsidRPr="00F36880" w:rsidRDefault="002C24D7" w:rsidP="002C24D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здійснення</w:t>
      </w:r>
      <w:r w:rsidR="00B7311D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системи організаційно-освітніх заходів, спрямованих  на підвищення фахового рівня, знань, навичок суб’єктів господарювання, щодо ведення бізнесу, поширення серед населення  правових та економічних знань, необхідних для здійсн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ення підприємницької діяльності</w:t>
      </w:r>
    </w:p>
    <w:p w:rsidR="000776CE" w:rsidRDefault="004E7E14" w:rsidP="00077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Управління ЖКГ,</w:t>
      </w:r>
      <w:r w:rsidR="000776CE"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містобудування, </w:t>
      </w:r>
    </w:p>
    <w:p w:rsidR="000776CE" w:rsidRDefault="000776CE" w:rsidP="00077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архітектури, інфраструктури, </w:t>
      </w:r>
    </w:p>
    <w:p w:rsidR="000776CE" w:rsidRDefault="000776CE" w:rsidP="00077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захисту довкілля,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ЦЗ та оборонної</w:t>
      </w:r>
    </w:p>
    <w:p w:rsidR="000776CE" w:rsidRDefault="000776CE" w:rsidP="000776C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роботи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РДА,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міськрайонна</w:t>
      </w:r>
      <w:r w:rsidR="0056559A"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філія </w:t>
      </w:r>
    </w:p>
    <w:p w:rsidR="004E7E14" w:rsidRPr="000776CE" w:rsidRDefault="0097610B" w:rsidP="00077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Івано-</w:t>
      </w:r>
      <w:r w:rsidR="000776CE">
        <w:rPr>
          <w:rFonts w:ascii="Times New Roman" w:hAnsi="Times New Roman" w:cs="Times New Roman"/>
          <w:i/>
          <w:sz w:val="26"/>
          <w:szCs w:val="26"/>
          <w:lang w:val="uk-UA"/>
        </w:rPr>
        <w:t>Франківського обласного</w:t>
      </w:r>
    </w:p>
    <w:p w:rsidR="0097610B" w:rsidRPr="00F36880" w:rsidRDefault="0056559A" w:rsidP="004E7E1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="0097610B" w:rsidRPr="00F36880">
        <w:rPr>
          <w:rFonts w:ascii="Times New Roman" w:hAnsi="Times New Roman" w:cs="Times New Roman"/>
          <w:i/>
          <w:sz w:val="26"/>
          <w:szCs w:val="26"/>
          <w:lang w:val="uk-UA"/>
        </w:rPr>
        <w:t>центр</w:t>
      </w:r>
      <w:r w:rsidR="000776CE">
        <w:rPr>
          <w:rFonts w:ascii="Times New Roman" w:hAnsi="Times New Roman" w:cs="Times New Roman"/>
          <w:i/>
          <w:sz w:val="26"/>
          <w:szCs w:val="26"/>
          <w:lang w:val="uk-UA"/>
        </w:rPr>
        <w:t>у</w:t>
      </w:r>
      <w:r w:rsidR="004E7E14"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зайнятості, </w:t>
      </w:r>
      <w:r w:rsidR="000776CE">
        <w:rPr>
          <w:rFonts w:ascii="Times New Roman" w:hAnsi="Times New Roman" w:cs="Times New Roman"/>
          <w:i/>
          <w:sz w:val="26"/>
          <w:szCs w:val="26"/>
          <w:lang w:val="uk-UA"/>
        </w:rPr>
        <w:t>органи</w:t>
      </w:r>
    </w:p>
    <w:p w:rsidR="004E7E14" w:rsidRPr="00F36880" w:rsidRDefault="004E7E14" w:rsidP="004E7E1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місцевого</w:t>
      </w:r>
      <w:r w:rsidR="0056559A"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самоврядування</w:t>
      </w:r>
    </w:p>
    <w:p w:rsidR="004E7E14" w:rsidRPr="00F36880" w:rsidRDefault="00A41F79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Очікувані результати у 2020</w:t>
      </w:r>
      <w:r w:rsidR="004E7E14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році</w:t>
      </w:r>
    </w:p>
    <w:p w:rsidR="004E7E14" w:rsidRPr="00F3688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зростання загальної кількості малих підприємств та фізичних осіб-підприємців, які діятимуть в районі;</w:t>
      </w:r>
    </w:p>
    <w:p w:rsidR="00674651" w:rsidRPr="00F36880" w:rsidRDefault="00D9626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збільшення обсягу </w:t>
      </w:r>
      <w:r w:rsidR="00674651" w:rsidRPr="00F3688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реалізованої продукції (робіт, послуг) малими підприємствами в загальнорайонному обс</w:t>
      </w: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>язі реалізації</w:t>
      </w:r>
      <w:r w:rsidR="00674651" w:rsidRPr="00F36880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4F5331" w:rsidRPr="00744A10" w:rsidRDefault="00674651" w:rsidP="00744A10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збільшення частки надходжень від діяльності суб’єктів малого підприємництва до бюджет</w:t>
      </w:r>
      <w:r w:rsidR="00D96268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ів усіх рівнів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744A10" w:rsidRDefault="00744A10" w:rsidP="004E7E14">
      <w:pPr>
        <w:tabs>
          <w:tab w:val="left" w:pos="1467"/>
        </w:tabs>
        <w:autoSpaceDE w:val="0"/>
        <w:autoSpaceDN w:val="0"/>
        <w:adjustRightInd w:val="0"/>
        <w:spacing w:after="0" w:line="240" w:lineRule="auto"/>
        <w:ind w:right="5550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p w:rsidR="004E7E14" w:rsidRPr="00F36880" w:rsidRDefault="004E7E14" w:rsidP="004E7E14">
      <w:pPr>
        <w:tabs>
          <w:tab w:val="left" w:pos="1467"/>
        </w:tabs>
        <w:autoSpaceDE w:val="0"/>
        <w:autoSpaceDN w:val="0"/>
        <w:adjustRightInd w:val="0"/>
        <w:spacing w:after="0" w:line="240" w:lineRule="auto"/>
        <w:ind w:right="5550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lastRenderedPageBreak/>
        <w:t>2.5.Інвестиційна діяльність</w:t>
      </w:r>
    </w:p>
    <w:p w:rsidR="004E7E14" w:rsidRPr="00F36880" w:rsidRDefault="00A34F85" w:rsidP="004E7E14">
      <w:pPr>
        <w:tabs>
          <w:tab w:val="left" w:pos="1467"/>
        </w:tabs>
        <w:autoSpaceDE w:val="0"/>
        <w:autoSpaceDN w:val="0"/>
        <w:adjustRightInd w:val="0"/>
        <w:spacing w:after="0" w:line="240" w:lineRule="auto"/>
        <w:ind w:right="555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Головні цілі на </w:t>
      </w:r>
      <w:r w:rsidR="00A41F79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2020 </w:t>
      </w:r>
      <w:r w:rsidR="004E7E14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рік</w:t>
      </w:r>
    </w:p>
    <w:p w:rsidR="004E7E14" w:rsidRPr="00F36880" w:rsidRDefault="007D56A0" w:rsidP="007D56A0">
      <w:pPr>
        <w:widowControl w:val="0"/>
        <w:tabs>
          <w:tab w:val="left" w:pos="0"/>
        </w:tabs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Збільшення обсягу залучених інвестицій у розвито</w:t>
      </w:r>
      <w:r w:rsidR="00836A8A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 економіки   району</w:t>
      </w:r>
      <w:r w:rsidR="00A34F8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сприяння  інвестуванню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засадах де</w:t>
      </w:r>
      <w:r w:rsidR="00A34F8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ржавно-приватного партнерств</w:t>
      </w:r>
      <w:r w:rsidR="002F344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</w:t>
      </w:r>
      <w:r w:rsidR="00A34F8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реалізації нових інвестиційних проектів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</w:t>
      </w:r>
      <w:r w:rsidR="00A34F8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залученням коштів </w:t>
      </w:r>
      <w:r w:rsidR="00A34F8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ДФРР</w:t>
      </w:r>
    </w:p>
    <w:p w:rsidR="004E7E14" w:rsidRPr="00F36880" w:rsidRDefault="004E7E14" w:rsidP="004E7E14">
      <w:pPr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4E7E14" w:rsidRPr="00F36880" w:rsidRDefault="004E7E14" w:rsidP="004E7E14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Ос</w:t>
      </w:r>
      <w:r w:rsidR="00A41F79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рік</w:t>
      </w:r>
    </w:p>
    <w:p w:rsidR="004E7E14" w:rsidRPr="00F3688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виконання заходів Програми сприяння залученню інвестицій в економіку Калуського району на 2018-2020 роки;</w:t>
      </w:r>
    </w:p>
    <w:p w:rsidR="004E7E14" w:rsidRDefault="004B2AF0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розроблення   інвестиційнихпроектів</w:t>
      </w:r>
      <w:r w:rsidR="00BC348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 плану заходів з реалізації стр</w:t>
      </w:r>
      <w:r w:rsidR="00A41F79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атегії розвитку області  до 2027</w:t>
      </w:r>
      <w:r w:rsidR="00BC348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року 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7B60A1" w:rsidRPr="00F36880" w:rsidRDefault="007B60A1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створення індустріального парку «Боднарів» в с.Боднарів;</w:t>
      </w:r>
    </w:p>
    <w:p w:rsidR="004B2AF0" w:rsidRPr="00F36880" w:rsidRDefault="004B2AF0" w:rsidP="004B2AF0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реалізація інв</w:t>
      </w:r>
      <w:r w:rsidR="00A41F79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естиційних проектів, спрямованих на </w:t>
      </w:r>
      <w:r w:rsidRPr="00F368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 поліпшення матеріально-технічної бази закладів охорони здоров’я</w:t>
      </w:r>
      <w:r w:rsidR="00836A8A" w:rsidRPr="00F368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, освіти</w:t>
      </w:r>
      <w:r w:rsidR="00802C0C" w:rsidRPr="00F368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, культури</w:t>
      </w:r>
      <w:r w:rsidRPr="00F368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;</w:t>
      </w:r>
    </w:p>
    <w:p w:rsidR="004E7E14" w:rsidRPr="00F3688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сприяння залученню інвесторів до розвитку соціальної, інженерно-транс</w:t>
      </w:r>
      <w:r w:rsidR="00802C0C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портної інфраструктури району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4E7E14" w:rsidRPr="00F36880" w:rsidRDefault="004B2AF0" w:rsidP="004B2AF0">
      <w:pPr>
        <w:tabs>
          <w:tab w:val="num" w:pos="1070"/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До інвестиційного портфелю району може бути додано державну фінансову підтримку у вигляді:</w:t>
      </w:r>
    </w:p>
    <w:p w:rsidR="004B2AF0" w:rsidRPr="00F36880" w:rsidRDefault="004B2AF0" w:rsidP="006B40FB">
      <w:pPr>
        <w:widowControl w:val="0"/>
        <w:tabs>
          <w:tab w:val="left" w:pos="0"/>
          <w:tab w:val="left" w:pos="709"/>
          <w:tab w:val="left" w:pos="851"/>
        </w:tabs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коштів державног</w:t>
      </w:r>
      <w:r w:rsidR="006B40F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о фонду регіонального розвитку;</w:t>
      </w:r>
    </w:p>
    <w:p w:rsidR="004B2AF0" w:rsidRPr="00F36880" w:rsidRDefault="004B2AF0" w:rsidP="004B2AF0">
      <w:pPr>
        <w:widowControl w:val="0"/>
        <w:tabs>
          <w:tab w:val="left" w:pos="0"/>
          <w:tab w:val="left" w:pos="993"/>
        </w:tabs>
        <w:spacing w:after="0" w:line="245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субвенції з державного бюджету місцевим бюджетам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здійснення заходів щодо соціально-економічного розвитку окремих територій.</w:t>
      </w:r>
    </w:p>
    <w:p w:rsidR="004B2AF0" w:rsidRPr="00F36880" w:rsidRDefault="004B2AF0" w:rsidP="004B2AF0">
      <w:pPr>
        <w:widowControl w:val="0"/>
        <w:tabs>
          <w:tab w:val="left" w:pos="0"/>
        </w:tabs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Для забезпечення виконання Програми за умови отримання необхідного фінансового ресурсу, у тому числі коштів бюджету розвитку обласного бюджету, бу</w:t>
      </w:r>
      <w:r w:rsidR="006B40F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де продовжено </w:t>
      </w:r>
      <w:r w:rsidRPr="00F368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 реалізацію інвестиційних проектів, перелік яких надається у </w:t>
      </w:r>
      <w:r w:rsidR="00AB6CC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додатку 4</w:t>
      </w:r>
      <w:r w:rsidR="008D0847" w:rsidRPr="00F368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;</w:t>
      </w:r>
    </w:p>
    <w:p w:rsidR="004567D5" w:rsidRPr="00F36880" w:rsidRDefault="004567D5" w:rsidP="004567D5">
      <w:pPr>
        <w:pStyle w:val="a4"/>
        <w:numPr>
          <w:ilvl w:val="0"/>
          <w:numId w:val="29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сприяння організації та проведенню бізнес-форумів, ділових зустрічей, </w:t>
      </w:r>
    </w:p>
    <w:p w:rsidR="004E7E14" w:rsidRPr="00F36880" w:rsidRDefault="004567D5" w:rsidP="00BF52F5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семінарів, круглих столів з питань інвестиційної політики, у тому числі з підготовки інвестиційних проектів за участю представників ділових кіл </w:t>
      </w:r>
    </w:p>
    <w:p w:rsidR="00836A8A" w:rsidRPr="00F36880" w:rsidRDefault="006542E0" w:rsidP="00836A8A">
      <w:pPr>
        <w:spacing w:after="0" w:line="240" w:lineRule="auto"/>
        <w:ind w:left="306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Райдержадміністрація, органи</w:t>
      </w:r>
    </w:p>
    <w:p w:rsidR="00A037D9" w:rsidRPr="00F36880" w:rsidRDefault="006542E0" w:rsidP="006542E0">
      <w:pPr>
        <w:spacing w:after="0" w:line="240" w:lineRule="auto"/>
        <w:ind w:left="306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м</w:t>
      </w:r>
      <w:r w:rsidR="008F3C25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ісцевого</w:t>
      </w:r>
      <w:r w:rsidR="004E7E14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самоврядування</w:t>
      </w:r>
    </w:p>
    <w:p w:rsidR="008D0847" w:rsidRPr="00F36880" w:rsidRDefault="008D0847" w:rsidP="003E19E7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p w:rsidR="004E7E14" w:rsidRPr="00F36880" w:rsidRDefault="004E7E14" w:rsidP="003E19E7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Очікувані ре</w:t>
      </w:r>
      <w:r w:rsidR="00802C0C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зультати у 2020</w:t>
      </w: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році</w:t>
      </w:r>
    </w:p>
    <w:p w:rsidR="004E7E14" w:rsidRPr="00F3688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збільшення обсягів залучених суб’єктами господарювання району прям</w:t>
      </w:r>
      <w:r w:rsidR="00495917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их </w:t>
      </w:r>
      <w:r w:rsidR="00F34D53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іноземних інвестицій до </w:t>
      </w:r>
      <w:r w:rsidR="0008477C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28550,0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тис. дол.</w:t>
      </w:r>
      <w:r w:rsidR="0008477C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США або  102,5 відс. до  2019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року;</w:t>
      </w:r>
    </w:p>
    <w:p w:rsidR="004E7E14" w:rsidRPr="00F3688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очікуваний обсяг іноземного капіталу на о</w:t>
      </w:r>
      <w:r w:rsidR="00F34D53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дного жителя району складе </w:t>
      </w:r>
      <w:r w:rsidR="0008477C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501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дол.США.</w:t>
      </w:r>
    </w:p>
    <w:p w:rsidR="004E7E14" w:rsidRPr="00F36880" w:rsidRDefault="004E7E14" w:rsidP="004E7E14">
      <w:pPr>
        <w:tabs>
          <w:tab w:val="left" w:pos="1554"/>
        </w:tabs>
        <w:autoSpaceDE w:val="0"/>
        <w:autoSpaceDN w:val="0"/>
        <w:adjustRightInd w:val="0"/>
        <w:spacing w:before="1" w:after="0" w:line="240" w:lineRule="auto"/>
        <w:ind w:right="11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4E7E14" w:rsidRPr="00F36880" w:rsidRDefault="00696733" w:rsidP="004E7E14">
      <w:pPr>
        <w:tabs>
          <w:tab w:val="left" w:pos="1419"/>
        </w:tabs>
        <w:autoSpaceDE w:val="0"/>
        <w:autoSpaceDN w:val="0"/>
        <w:adjustRightInd w:val="0"/>
        <w:spacing w:after="0" w:line="240" w:lineRule="auto"/>
        <w:ind w:right="1133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2.6</w:t>
      </w:r>
      <w:r w:rsidR="004E7E14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.Зовнішньоекономічна діяльність</w:t>
      </w:r>
    </w:p>
    <w:p w:rsidR="004E7E14" w:rsidRPr="00F36880" w:rsidRDefault="00BB5CBE" w:rsidP="003E19E7">
      <w:pPr>
        <w:tabs>
          <w:tab w:val="left" w:pos="1419"/>
        </w:tabs>
        <w:autoSpaceDE w:val="0"/>
        <w:autoSpaceDN w:val="0"/>
        <w:adjustRightInd w:val="0"/>
        <w:spacing w:after="0" w:line="240" w:lineRule="auto"/>
        <w:ind w:right="4534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Головні цілі </w:t>
      </w:r>
      <w:r w:rsidR="00802C0C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на 2020</w:t>
      </w:r>
      <w:r w:rsidR="004E7E14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рік</w:t>
      </w:r>
    </w:p>
    <w:p w:rsidR="008F3C25" w:rsidRPr="00F36880" w:rsidRDefault="00802C0C" w:rsidP="00802C0C">
      <w:pPr>
        <w:autoSpaceDE w:val="0"/>
        <w:autoSpaceDN w:val="0"/>
        <w:adjustRightInd w:val="0"/>
        <w:spacing w:after="0" w:line="240" w:lineRule="auto"/>
        <w:ind w:left="112" w:right="114" w:firstLine="90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</w:t>
      </w:r>
      <w:r w:rsidR="009322AD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більшення 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обсяг</w:t>
      </w:r>
      <w:r w:rsidR="009322AD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ів </w:t>
      </w:r>
      <w:r w:rsidR="0079047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випуску та </w:t>
      </w:r>
      <w:r w:rsidR="009322AD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експорту  продукції</w:t>
      </w:r>
      <w:r w:rsidR="0079047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розширення ринків збуту</w:t>
      </w:r>
      <w:r w:rsidR="009322AD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товарів</w:t>
      </w:r>
      <w:r w:rsidR="0079047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послуг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F24F47" w:rsidRPr="00F36880" w:rsidRDefault="004E7E14" w:rsidP="003E19E7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Ос</w:t>
      </w:r>
      <w:r w:rsidR="00802C0C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рік</w:t>
      </w:r>
    </w:p>
    <w:p w:rsidR="009322AD" w:rsidRPr="00F36880" w:rsidRDefault="009322AD" w:rsidP="009D688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реалізація держав</w:t>
      </w:r>
      <w:r w:rsidR="009D688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ної політики у сфері зовнішніх від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носин та зовнішньоекономічної діяльності, розвиток експортної діяльності</w:t>
      </w:r>
      <w:r w:rsidR="00A3109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BB5CBE" w:rsidRPr="00F36880" w:rsidRDefault="00A3109E" w:rsidP="00BB5CB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сприяння 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підписанню міжрегіональних угод про співробітництво;</w:t>
      </w:r>
    </w:p>
    <w:p w:rsidR="00BB5CBE" w:rsidRPr="00F36880" w:rsidRDefault="00790475" w:rsidP="001E0298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проведення заходів з відзначення</w:t>
      </w:r>
      <w:r w:rsidR="001E0298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в районі  Дня Європи</w:t>
      </w:r>
    </w:p>
    <w:p w:rsidR="00BB5CBE" w:rsidRPr="00F36880" w:rsidRDefault="001E0298" w:rsidP="00BB5CBE">
      <w:pPr>
        <w:autoSpaceDE w:val="0"/>
        <w:autoSpaceDN w:val="0"/>
        <w:adjustRightInd w:val="0"/>
        <w:spacing w:after="0" w:line="240" w:lineRule="auto"/>
        <w:ind w:left="2993" w:right="11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</w:t>
      </w:r>
      <w:r w:rsidR="00BB5CBE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айде</w:t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ржадміністрація</w:t>
      </w:r>
      <w:r w:rsidR="006542E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,</w:t>
      </w:r>
    </w:p>
    <w:p w:rsidR="00BB5CBE" w:rsidRPr="00F36880" w:rsidRDefault="006B40FB" w:rsidP="00BB5CBE">
      <w:pPr>
        <w:autoSpaceDE w:val="0"/>
        <w:autoSpaceDN w:val="0"/>
        <w:adjustRightInd w:val="0"/>
        <w:spacing w:after="0" w:line="240" w:lineRule="auto"/>
        <w:ind w:left="2993" w:right="11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органи </w:t>
      </w:r>
      <w:r w:rsidR="00BB5CBE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місцевого самоврядування , </w:t>
      </w:r>
    </w:p>
    <w:p w:rsidR="008D0847" w:rsidRPr="00F36880" w:rsidRDefault="00BB5CBE" w:rsidP="0008477C">
      <w:pPr>
        <w:autoSpaceDE w:val="0"/>
        <w:autoSpaceDN w:val="0"/>
        <w:adjustRightInd w:val="0"/>
        <w:spacing w:after="0" w:line="240" w:lineRule="auto"/>
        <w:ind w:left="2993" w:right="11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суб’єкти господарювання</w:t>
      </w:r>
    </w:p>
    <w:p w:rsidR="004E7E14" w:rsidRPr="00F36880" w:rsidRDefault="001E0298" w:rsidP="003E19E7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Очікувані результати у 2020</w:t>
      </w:r>
      <w:r w:rsidR="004E7E14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році </w:t>
      </w:r>
    </w:p>
    <w:p w:rsidR="004E7E14" w:rsidRPr="00F36880" w:rsidRDefault="006B40FB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ріст 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експорт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товарі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 прогнозується на рівні </w:t>
      </w:r>
      <w:r w:rsidR="006545B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104,1</w:t>
      </w:r>
      <w:r w:rsidR="00067DD7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відс. до 20</w:t>
      </w:r>
      <w:r w:rsidR="00F01917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</w:t>
      </w:r>
      <w:r w:rsidR="006545B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9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року.</w:t>
      </w:r>
    </w:p>
    <w:p w:rsidR="0077524D" w:rsidRPr="00F36880" w:rsidRDefault="0077524D" w:rsidP="0029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29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294E0E" w:rsidRPr="00F36880" w:rsidRDefault="00696733" w:rsidP="0029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lastRenderedPageBreak/>
        <w:t>2.7</w:t>
      </w:r>
      <w:r w:rsidR="00294E0E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. Енергое</w:t>
      </w:r>
      <w:r w:rsidR="003E19E7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фективність та енергозбереження</w:t>
      </w:r>
    </w:p>
    <w:p w:rsidR="00294E0E" w:rsidRPr="00F36880" w:rsidRDefault="001E0298" w:rsidP="0029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Головні цілі на 2020</w:t>
      </w:r>
      <w:r w:rsidR="00294E0E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  </w:t>
      </w:r>
    </w:p>
    <w:p w:rsidR="005235B9" w:rsidRDefault="00294E0E" w:rsidP="00D67AF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Скорочення бюджетних видатків на використання паливно-енергетичних ресурсів в бюджетних установах за рахунок ефективного використання енергоносіїв, впровадження  ен</w:t>
      </w:r>
      <w:r w:rsidR="00AE4E3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</w:t>
      </w:r>
      <w:r w:rsidR="00E07521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ргозберігаючих заходів.</w:t>
      </w:r>
    </w:p>
    <w:p w:rsidR="0081772C" w:rsidRPr="00F36880" w:rsidRDefault="0081772C" w:rsidP="00D67AF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294E0E" w:rsidRPr="00F36880" w:rsidRDefault="00294E0E" w:rsidP="00294E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Основні завдання та  заходи на 20</w:t>
      </w:r>
      <w:r w:rsidR="00E07521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</w:t>
      </w:r>
    </w:p>
    <w:p w:rsidR="00294E0E" w:rsidRPr="00F3688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реалізація заходів в рамках  цільової програми енергоефективності та розвитку сфери виробництва енергоносіїв з відновлюваних джерел енергії Івано-Франківської області на 2016-2020 роки; </w:t>
      </w:r>
    </w:p>
    <w:p w:rsidR="00294E0E" w:rsidRPr="00F36880" w:rsidRDefault="006A5556" w:rsidP="006A5556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здійснення заходів з енергозбереження  в установах</w:t>
      </w:r>
      <w:r w:rsidR="00294E0E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соц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іальної  сфери</w:t>
      </w:r>
      <w:r w:rsidR="00294E0E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;</w:t>
      </w:r>
    </w:p>
    <w:p w:rsidR="00294E0E" w:rsidRPr="00F3688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моніторинг споживання енергоресурсів бюджетними установами району;</w:t>
      </w:r>
    </w:p>
    <w:p w:rsidR="00294E0E" w:rsidRPr="00F36880" w:rsidRDefault="00D67AF0" w:rsidP="00D67AF0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виконання Районної цільової програми енергозбереження для населення Калуського району на 2019-2020 роки</w:t>
      </w:r>
      <w:r w:rsidR="00F724B2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яка передбачає відшкодування частини суми або відсоткової с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тавки за кредитами населення (</w:t>
      </w:r>
      <w:r w:rsidR="00F724B2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ОСББ) на </w:t>
      </w:r>
      <w:r w:rsidR="00294E0E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впровадження енергозберігаючих</w:t>
      </w:r>
      <w:r w:rsidR="00AE4E3F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заходів</w:t>
      </w:r>
      <w:r w:rsidR="007E6837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;</w:t>
      </w:r>
    </w:p>
    <w:p w:rsidR="00294E0E" w:rsidRPr="00F3688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6545BE" w:rsidRPr="00F36880">
        <w:rPr>
          <w:rFonts w:ascii="Times New Roman" w:hAnsi="Times New Roman" w:cs="Times New Roman"/>
          <w:sz w:val="26"/>
          <w:szCs w:val="26"/>
        </w:rPr>
        <w:t>абезпечення</w:t>
      </w:r>
      <w:r w:rsidRPr="00F36880">
        <w:rPr>
          <w:rFonts w:ascii="Times New Roman" w:hAnsi="Times New Roman" w:cs="Times New Roman"/>
          <w:sz w:val="26"/>
          <w:szCs w:val="26"/>
        </w:rPr>
        <w:t>своєчаснихрозрахунків  за</w:t>
      </w:r>
      <w:r w:rsidR="006A5556" w:rsidRPr="00F36880">
        <w:rPr>
          <w:rFonts w:ascii="Times New Roman" w:hAnsi="Times New Roman" w:cs="Times New Roman"/>
          <w:sz w:val="26"/>
          <w:szCs w:val="26"/>
        </w:rPr>
        <w:t>спожитіенергоносії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294E0E" w:rsidRPr="00F3688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napToGrid w:val="0"/>
          <w:sz w:val="26"/>
          <w:szCs w:val="26"/>
          <w:lang w:val="uk-UA" w:eastAsia="uk-UA"/>
        </w:rPr>
        <w:t>виробництво альтернативних видів палива</w:t>
      </w:r>
    </w:p>
    <w:p w:rsidR="006542E0" w:rsidRDefault="009F2CB3" w:rsidP="006542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6542E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Управління ЖКГ,</w:t>
      </w:r>
      <w:r w:rsidR="006542E0"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містобудування, </w:t>
      </w:r>
    </w:p>
    <w:p w:rsidR="006542E0" w:rsidRDefault="006542E0" w:rsidP="006542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архітектури, інфраструктури, </w:t>
      </w:r>
    </w:p>
    <w:p w:rsidR="006542E0" w:rsidRDefault="006542E0" w:rsidP="006542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захисту довкілля,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ЦЗ та оборонної</w:t>
      </w:r>
    </w:p>
    <w:p w:rsidR="00294E0E" w:rsidRDefault="006542E0" w:rsidP="006542E0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роботи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РДА,  сектор освіти, молоді</w:t>
      </w:r>
    </w:p>
    <w:p w:rsidR="006542E0" w:rsidRPr="00F36880" w:rsidRDefault="009F2CB3" w:rsidP="006542E0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ab/>
      </w:r>
      <w:r w:rsidR="006542E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та</w:t>
      </w:r>
      <w:r w:rsidR="00113896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спорту , сектор культури </w:t>
      </w:r>
    </w:p>
    <w:p w:rsidR="00294E0E" w:rsidRPr="00F36880" w:rsidRDefault="00202907" w:rsidP="00294E0E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="006542E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б</w:t>
      </w:r>
      <w:r w:rsidR="00294E0E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юджетні установи, органи місцевого</w:t>
      </w:r>
    </w:p>
    <w:p w:rsidR="004E1A8D" w:rsidRPr="00F36880" w:rsidRDefault="00294E0E" w:rsidP="00D67AF0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  <w:t>самоврядування</w:t>
      </w:r>
      <w:r w:rsidR="006A5556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, ТзОВ «Гудвеллі Україна»</w:t>
      </w:r>
    </w:p>
    <w:p w:rsidR="00294E0E" w:rsidRPr="00F36880" w:rsidRDefault="00D67AF0" w:rsidP="00294E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Очікувані результати у 2020</w:t>
      </w:r>
      <w:r w:rsidR="00294E0E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році</w:t>
      </w:r>
    </w:p>
    <w:p w:rsidR="00294E0E" w:rsidRPr="00F3688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зменшення рівня споживання природного газу </w:t>
      </w:r>
      <w:r w:rsidR="00D411AB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бюджетними установами району на </w:t>
      </w:r>
      <w:r w:rsidR="00D67AF0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5-7% відносно 2019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року;</w:t>
      </w:r>
    </w:p>
    <w:p w:rsidR="00294E0E" w:rsidRPr="00F3688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забезпечення стовідсоткового рівня розрахунків за спожиті енергоносії закладами бюджетної сфери;</w:t>
      </w:r>
    </w:p>
    <w:p w:rsidR="00294E0E" w:rsidRPr="00F3688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зменшення споживання паливно-енергетичних ресурсів населенням через стимулювання впровадження енергозберігаючих заходів;</w:t>
      </w:r>
    </w:p>
    <w:p w:rsidR="00294E0E" w:rsidRPr="00F36880" w:rsidRDefault="00D411AB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виробництво в рік </w:t>
      </w:r>
      <w:r w:rsidR="00294E0E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б</w:t>
      </w:r>
      <w:r w:rsidR="003B330E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іогазовим заводом   ТзОВ «Гудвеллі Україна</w:t>
      </w:r>
      <w:r w:rsidR="00294E0E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»:газ 3,5 млн.м</w:t>
      </w:r>
      <w:r w:rsidR="00294E0E" w:rsidRPr="00F36880">
        <w:rPr>
          <w:rFonts w:ascii="Times New Roman" w:eastAsia="Times New Roman" w:hAnsi="Times New Roman" w:cs="Times New Roman"/>
          <w:sz w:val="26"/>
          <w:szCs w:val="26"/>
          <w:vertAlign w:val="superscript"/>
          <w:lang w:val="uk-UA" w:eastAsia="uk-UA"/>
        </w:rPr>
        <w:t>3</w:t>
      </w:r>
      <w:r w:rsidR="00B76477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,світло – 7375 МВт, теплової енергії – 8350 Гкал.</w:t>
      </w:r>
    </w:p>
    <w:p w:rsidR="00E94F93" w:rsidRPr="00F36880" w:rsidRDefault="00E94F93" w:rsidP="006F48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73A57" w:rsidRPr="00F36880" w:rsidRDefault="00CA4178" w:rsidP="00F73A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880">
        <w:rPr>
          <w:rFonts w:ascii="Times New Roman" w:hAnsi="Times New Roman" w:cs="Times New Roman"/>
          <w:b/>
          <w:sz w:val="28"/>
          <w:szCs w:val="28"/>
          <w:lang w:val="uk-UA"/>
        </w:rPr>
        <w:t>3. Соціальна сфера</w:t>
      </w:r>
    </w:p>
    <w:p w:rsidR="00F73A57" w:rsidRPr="00F36880" w:rsidRDefault="00CC09BA" w:rsidP="00F73A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880">
        <w:rPr>
          <w:rFonts w:ascii="Times New Roman" w:eastAsiaTheme="majorEastAsia" w:hAnsi="Times New Roman" w:cs="Times New Roman"/>
          <w:b/>
          <w:bCs/>
          <w:sz w:val="26"/>
          <w:szCs w:val="26"/>
          <w:lang w:val="uk-UA"/>
        </w:rPr>
        <w:t>3.</w:t>
      </w:r>
      <w:r w:rsidR="00CA4178" w:rsidRPr="00F36880">
        <w:rPr>
          <w:rFonts w:ascii="Times New Roman" w:eastAsiaTheme="majorEastAsia" w:hAnsi="Times New Roman" w:cs="Times New Roman"/>
          <w:b/>
          <w:bCs/>
          <w:sz w:val="26"/>
          <w:szCs w:val="26"/>
          <w:lang w:val="uk-UA"/>
        </w:rPr>
        <w:t>1.</w:t>
      </w:r>
      <w:r w:rsidR="00CA4178" w:rsidRPr="00F36880">
        <w:rPr>
          <w:rFonts w:ascii="Times New Roman" w:eastAsia="Times New Roman" w:hAnsi="Times New Roman" w:cs="Times New Roman"/>
          <w:b/>
          <w:iCs/>
          <w:sz w:val="26"/>
          <w:szCs w:val="26"/>
          <w:lang w:val="uk-UA" w:eastAsia="ru-RU"/>
        </w:rPr>
        <w:t>Демографічний розвиток, підтримка дітей та сім'ї</w:t>
      </w:r>
    </w:p>
    <w:p w:rsidR="00CA4178" w:rsidRPr="00F36880" w:rsidRDefault="001073A2" w:rsidP="00F73A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Головні цілі на </w:t>
      </w:r>
      <w:r w:rsidR="00D67AF0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2020</w:t>
      </w:r>
      <w:r w:rsidR="00CA4178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рік</w:t>
      </w:r>
    </w:p>
    <w:p w:rsidR="00CA4178" w:rsidRPr="00F36880" w:rsidRDefault="00CA4178" w:rsidP="00CA4178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="00D67AF0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абезпечення соціального захисту і підтримки дітей-сиріт та дітей, позбавлених батьківського піклування; запобігання дитячій бездоглядності та безпритульності, профілактика правопорушень в дитячому середовищі.</w:t>
      </w:r>
    </w:p>
    <w:p w:rsidR="00CA4178" w:rsidRPr="00F36880" w:rsidRDefault="00CA4178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CA4178" w:rsidRPr="00F36880" w:rsidRDefault="00CA4178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Ос</w:t>
      </w:r>
      <w:r w:rsidR="00D67AF0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CA4178" w:rsidRPr="00F36880" w:rsidRDefault="00CA4178" w:rsidP="006545B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виявлення та здійснення соціального супроводу, надання соціальних послуг та здійснення інших заходів  соціальної підтримки осіб, сімей, дітей та молоді, які перебувають</w:t>
      </w:r>
      <w:r w:rsidR="006545B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складних життєвих обставинах;</w:t>
      </w:r>
    </w:p>
    <w:p w:rsidR="00CA4178" w:rsidRPr="00F3688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розвиток усиновлення та інших форм сімейного виховання дітей-сиріт та дітей, позбавлених батьківського піклування;</w:t>
      </w:r>
    </w:p>
    <w:p w:rsidR="00CA4178" w:rsidRPr="00F3688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здійснення першочергового влаштування дітей-сиріт та дітей, позбавлених батьківського піклування, в сім’ї громадян;</w:t>
      </w:r>
    </w:p>
    <w:p w:rsidR="00CA4178" w:rsidRPr="00F3688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забезпечення  захисту житлових прав</w:t>
      </w:r>
      <w:r w:rsidR="002F3445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дітей-сиріт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дітей, позбавлених батьківського піклування;</w:t>
      </w:r>
    </w:p>
    <w:p w:rsidR="00CA4178" w:rsidRPr="00F3688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 xml:space="preserve">виконання </w:t>
      </w:r>
      <w:r w:rsidR="001073A2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заходів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Районної цільової  програми соціального захисту і підтримки дітей-сиріт та дітей, позбавлених батьківського піклування, попередження дитячої бездоглядності та безпритульності на 2016-2020 роки;</w:t>
      </w:r>
    </w:p>
    <w:p w:rsidR="00CA4178" w:rsidRPr="00F36880" w:rsidRDefault="00CA4178" w:rsidP="00D67AF0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виконання </w:t>
      </w:r>
      <w:r w:rsidR="001073A2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заходів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Районної програми забезпечення житлом дітей-сиріт та дітей, позбавлених батьківського піклування, та ос</w:t>
      </w:r>
      <w:r w:rsidR="000415F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іб з їх числа на 2018-2022 роки</w:t>
      </w:r>
    </w:p>
    <w:p w:rsidR="00CA4178" w:rsidRPr="00F36880" w:rsidRDefault="00CA4178" w:rsidP="00CA4178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="00473DF8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Служба у справах дітей </w:t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</w:p>
    <w:p w:rsidR="00CA4178" w:rsidRPr="00F36880" w:rsidRDefault="00CA4178" w:rsidP="00CA4178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Калуський районний центр соціальних</w:t>
      </w:r>
    </w:p>
    <w:p w:rsidR="00CA4178" w:rsidRPr="00F36880" w:rsidRDefault="00CA4178" w:rsidP="00CA4178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  <w:t>служб для сім’ї, дітей та молоді</w:t>
      </w:r>
    </w:p>
    <w:p w:rsidR="00CA4178" w:rsidRPr="00F36880" w:rsidRDefault="00D67AF0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Очікувані результати у 2020</w:t>
      </w:r>
      <w:r w:rsidR="00CA4178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році</w:t>
      </w:r>
    </w:p>
    <w:p w:rsidR="00CA4178" w:rsidRPr="00F3688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забезпечення раннього виявлення, обліку та здійснення соціальної роботи з різними категоріями сімей, осіб, які опинились в складних життєвих обставинах;</w:t>
      </w:r>
    </w:p>
    <w:p w:rsidR="00CA4178" w:rsidRPr="00F3688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реалізація права дітей-сиріт та дітей, позбавлених батьківського піклування, на сімейне виховання;</w:t>
      </w:r>
    </w:p>
    <w:p w:rsidR="00CA4178" w:rsidRPr="00F3688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захист прав дітей, які перебувають у складних життєвих обставинах;</w:t>
      </w:r>
    </w:p>
    <w:p w:rsidR="00CA4178" w:rsidRPr="00F3688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захист житлових прав дітей-сиріт та дітей, позбавлених батьківського піклування;</w:t>
      </w:r>
    </w:p>
    <w:p w:rsidR="008811F1" w:rsidRPr="00F36880" w:rsidRDefault="00CA4178" w:rsidP="00C403E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попередження дитячої бе</w:t>
      </w:r>
      <w:r w:rsidR="00C336D7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здоглядності та безпритульності.</w:t>
      </w:r>
    </w:p>
    <w:p w:rsidR="00E94F93" w:rsidRPr="00F36880" w:rsidRDefault="00E94F93" w:rsidP="00C336D7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C403EF" w:rsidRPr="00F36880" w:rsidRDefault="00C403EF" w:rsidP="00C403EF">
      <w:pPr>
        <w:keepNext/>
        <w:spacing w:after="0" w:line="264" w:lineRule="auto"/>
        <w:outlineLvl w:val="2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bookmarkStart w:id="2" w:name="_Toc122152571"/>
      <w:bookmarkStart w:id="3" w:name="_Toc122318197"/>
      <w:bookmarkStart w:id="4" w:name="_Toc122318508"/>
      <w:bookmarkStart w:id="5" w:name="_Toc122323727"/>
      <w:bookmarkStart w:id="6" w:name="_Toc122335066"/>
      <w:bookmarkStart w:id="7" w:name="_Toc122337931"/>
      <w:bookmarkStart w:id="8" w:name="_Toc122488657"/>
      <w:bookmarkStart w:id="9" w:name="_Toc122756564"/>
      <w:bookmarkStart w:id="10" w:name="_Toc122756648"/>
      <w:bookmarkStart w:id="11" w:name="_Toc122756690"/>
      <w:bookmarkStart w:id="12" w:name="_Toc122757109"/>
      <w:bookmarkStart w:id="13" w:name="_Toc124656251"/>
      <w:bookmarkStart w:id="14" w:name="_Toc124744089"/>
      <w:bookmarkStart w:id="15" w:name="_Toc180832035"/>
      <w:bookmarkStart w:id="16" w:name="_Toc180894262"/>
      <w:bookmarkStart w:id="17" w:name="_Toc180894322"/>
      <w:bookmarkStart w:id="18" w:name="_Toc181179010"/>
      <w:bookmarkStart w:id="19" w:name="_Toc475634686"/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3.2. Пенсійн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а реформа</w:t>
      </w:r>
    </w:p>
    <w:p w:rsidR="00C403EF" w:rsidRPr="00F36880" w:rsidRDefault="00D67AF0" w:rsidP="00C40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Головні цілі на 2020</w:t>
      </w:r>
      <w:r w:rsidR="00C403E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рік</w:t>
      </w:r>
    </w:p>
    <w:p w:rsidR="00F236C7" w:rsidRPr="00F36880" w:rsidRDefault="004331A6" w:rsidP="004331A6">
      <w:pPr>
        <w:widowControl w:val="0"/>
        <w:tabs>
          <w:tab w:val="left" w:pos="0"/>
        </w:tabs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Забезпечення своєчасності, правильності призначення  та перерахунків і виплат пенсій, виконання планових показників з власних доходів, в тому числі за рахунок погашення заборгованості платників району до Пенсійного фонду України.</w:t>
      </w:r>
    </w:p>
    <w:p w:rsidR="00EB1000" w:rsidRDefault="00EB1000" w:rsidP="00C403EF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C403EF" w:rsidRPr="00F36880" w:rsidRDefault="00C403EF" w:rsidP="00C403EF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Ос</w:t>
      </w:r>
      <w:r w:rsidR="009B4B43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F236C7" w:rsidRPr="00F36880" w:rsidRDefault="00F236C7" w:rsidP="00C403EF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забезпечення:</w:t>
      </w:r>
    </w:p>
    <w:p w:rsidR="00F236C7" w:rsidRPr="00F36880" w:rsidRDefault="00F236C7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20" w:name="n23"/>
      <w:bookmarkStart w:id="21" w:name="n24"/>
      <w:bookmarkStart w:id="22" w:name="n25"/>
      <w:bookmarkEnd w:id="20"/>
      <w:bookmarkEnd w:id="21"/>
      <w:bookmarkEnd w:id="22"/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перерахунків пенсій відповідно до підвищен</w:t>
      </w:r>
      <w:r w:rsidR="004331A6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их соціальних стандартів;</w:t>
      </w:r>
    </w:p>
    <w:p w:rsidR="004331A6" w:rsidRPr="00F36880" w:rsidRDefault="004331A6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дотримання (реалізація) єдиних стандартів і сучасної технології обслуговування громадян за принципом «єдиного вікна»;</w:t>
      </w:r>
    </w:p>
    <w:p w:rsidR="00F236C7" w:rsidRPr="00F36880" w:rsidRDefault="00F236C7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постійного контролю за дотриманням пенсійного законодавства, цільовим використанням коштів Пенсійного фонду України, поліпшенням платіжної дисципліни роботодавців; </w:t>
      </w:r>
    </w:p>
    <w:p w:rsidR="00F236C7" w:rsidRPr="00F36880" w:rsidRDefault="004331A6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оцифрування паперових пенсійних справ та впровадження електронних пенсійних справ і системи централізованого призначення (перерахунку) та виплати пенсій на їх основі;</w:t>
      </w:r>
    </w:p>
    <w:p w:rsidR="00F236C7" w:rsidRPr="00F36880" w:rsidRDefault="004331A6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скорочення заборгованості платників за платежами до бюджету Фонду.</w:t>
      </w:r>
    </w:p>
    <w:p w:rsidR="00113896" w:rsidRDefault="00C403EF" w:rsidP="00DA7FE1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113896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Відділ з питань виплати пенсій№6</w:t>
      </w:r>
    </w:p>
    <w:p w:rsidR="00113896" w:rsidRDefault="00113896" w:rsidP="00DA7FE1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  <w:t xml:space="preserve"> Головного управління Пенсійного</w:t>
      </w:r>
    </w:p>
    <w:p w:rsidR="00113896" w:rsidRDefault="00113896" w:rsidP="00DA7FE1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  <w:t xml:space="preserve"> фонду України В Івано-Франківській</w:t>
      </w:r>
    </w:p>
    <w:p w:rsidR="00C403EF" w:rsidRPr="00F36880" w:rsidRDefault="00113896" w:rsidP="00DA7FE1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  <w:t>області</w:t>
      </w:r>
    </w:p>
    <w:p w:rsidR="00786C0C" w:rsidRPr="00F36880" w:rsidRDefault="001C7B4C" w:rsidP="00C40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Очікувані результати у </w:t>
      </w:r>
      <w:r w:rsidR="009B4B43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2020 </w:t>
      </w:r>
      <w:r w:rsidR="00C403E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році</w:t>
      </w:r>
    </w:p>
    <w:p w:rsidR="00786C0C" w:rsidRPr="00F36880" w:rsidRDefault="00786C0C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>своєчасна та в повному обсязі виплата призначени</w:t>
      </w:r>
      <w:r w:rsidR="00D340FB" w:rsidRPr="00F36880">
        <w:rPr>
          <w:rFonts w:ascii="Times New Roman" w:hAnsi="Times New Roman" w:cs="Times New Roman"/>
          <w:bCs/>
          <w:sz w:val="26"/>
          <w:szCs w:val="26"/>
          <w:lang w:val="uk-UA"/>
        </w:rPr>
        <w:t>х пенсій;</w:t>
      </w:r>
    </w:p>
    <w:p w:rsidR="00C403EF" w:rsidRPr="00F36880" w:rsidRDefault="00786C0C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>підвищення середньомісячного</w:t>
      </w:r>
      <w:r w:rsidR="007A4202" w:rsidRPr="00F3688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р</w:t>
      </w:r>
      <w:r w:rsidR="009B4B43" w:rsidRPr="00F36880">
        <w:rPr>
          <w:rFonts w:ascii="Times New Roman" w:hAnsi="Times New Roman" w:cs="Times New Roman"/>
          <w:bCs/>
          <w:sz w:val="26"/>
          <w:szCs w:val="26"/>
          <w:lang w:val="uk-UA"/>
        </w:rPr>
        <w:t>озміру пенсій</w:t>
      </w:r>
      <w:r w:rsidR="00C403EF" w:rsidRPr="00F36880">
        <w:rPr>
          <w:rFonts w:ascii="Times New Roman" w:eastAsia="MS Mincho" w:hAnsi="Times New Roman" w:cs="Times New Roman"/>
          <w:sz w:val="26"/>
          <w:szCs w:val="26"/>
          <w:lang w:val="uk-UA" w:eastAsia="ru-RU"/>
        </w:rPr>
        <w:t>;</w:t>
      </w:r>
    </w:p>
    <w:p w:rsidR="00C403EF" w:rsidRPr="00F36880" w:rsidRDefault="00C403EF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збільшення надходжень до Пенсійного фонду України, виконання доведених планових показників.</w:t>
      </w:r>
    </w:p>
    <w:p w:rsidR="00C403EF" w:rsidRPr="00F36880" w:rsidRDefault="00C403EF" w:rsidP="00C403EF">
      <w:pPr>
        <w:tabs>
          <w:tab w:val="left" w:pos="1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C403EF" w:rsidRPr="00F36880" w:rsidRDefault="00C403EF" w:rsidP="00C403EF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3.3. Зайнятість населення та ринок праці</w:t>
      </w:r>
    </w:p>
    <w:p w:rsidR="00C403EF" w:rsidRPr="00F36880" w:rsidRDefault="002823DB" w:rsidP="00C40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Головні цілі на 2020</w:t>
      </w:r>
      <w:r w:rsidR="00C403E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рік</w:t>
      </w:r>
    </w:p>
    <w:p w:rsidR="00182325" w:rsidRDefault="008811F1" w:rsidP="0018232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>С</w:t>
      </w:r>
      <w:r w:rsidR="00182325" w:rsidRPr="00F36880">
        <w:rPr>
          <w:rFonts w:ascii="Times New Roman" w:hAnsi="Times New Roman" w:cs="Times New Roman"/>
          <w:bCs/>
          <w:sz w:val="26"/>
          <w:szCs w:val="26"/>
          <w:lang w:val="uk-UA"/>
        </w:rPr>
        <w:t>прияння  зайнятості населення, ефективне використання робочої сили та соціальний захист неконкурентоспроможних верств населення.</w:t>
      </w:r>
    </w:p>
    <w:p w:rsidR="00DA7FE1" w:rsidRDefault="00DA7FE1" w:rsidP="0018232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4F5331" w:rsidRPr="00F36880" w:rsidRDefault="004F5331" w:rsidP="0018232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403EF" w:rsidRPr="00F36880" w:rsidRDefault="00C403EF" w:rsidP="001823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lastRenderedPageBreak/>
        <w:t>Ос</w:t>
      </w:r>
      <w:r w:rsidR="002823DB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8811F1" w:rsidRPr="00F36880" w:rsidRDefault="008811F1" w:rsidP="008811F1">
      <w:pPr>
        <w:numPr>
          <w:ilvl w:val="0"/>
          <w:numId w:val="7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сприяння:</w:t>
      </w:r>
    </w:p>
    <w:p w:rsidR="008811F1" w:rsidRPr="00F36880" w:rsidRDefault="008811F1" w:rsidP="002823DB">
      <w:pPr>
        <w:tabs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розширенню сфери застосування праці та стимулювання заінтересованості роботодавців у створенні нових робочих місць;</w:t>
      </w:r>
    </w:p>
    <w:p w:rsidR="008811F1" w:rsidRPr="00F36880" w:rsidRDefault="008811F1" w:rsidP="008811F1">
      <w:pPr>
        <w:tabs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зайнятості громадян, які потребують соціального захисту і не здатні на рівних умовах конкурувати на ринку праці;</w:t>
      </w:r>
    </w:p>
    <w:p w:rsidR="008811F1" w:rsidRPr="00F36880" w:rsidRDefault="008811F1" w:rsidP="008811F1">
      <w:pPr>
        <w:tabs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збільшенню кількості осіб з числа внутрішньо переміщених, забезпечених роботою за сприяння державної служби зайнятості;</w:t>
      </w:r>
    </w:p>
    <w:p w:rsidR="008811F1" w:rsidRPr="00F36880" w:rsidRDefault="008811F1" w:rsidP="0035210E">
      <w:pPr>
        <w:tabs>
          <w:tab w:val="num" w:pos="1070"/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підвищенню:</w:t>
      </w:r>
    </w:p>
    <w:p w:rsidR="008811F1" w:rsidRPr="00F36880" w:rsidRDefault="008811F1" w:rsidP="008811F1">
      <w:pPr>
        <w:tabs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конкурентоспроможності на ринку праці осіб віком старше  45 років шляхом проходження перепідготовки або підвищення кваліфікації;</w:t>
      </w:r>
    </w:p>
    <w:p w:rsidR="008811F1" w:rsidRPr="00F36880" w:rsidRDefault="008811F1" w:rsidP="008811F1">
      <w:pPr>
        <w:tabs>
          <w:tab w:val="num" w:pos="1070"/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професійному навчанню безробітних, зокрема на замовлення роботодавців, з подальшим працевлаштуванням.</w:t>
      </w:r>
    </w:p>
    <w:p w:rsidR="003C13ED" w:rsidRPr="00F36880" w:rsidRDefault="00C403EF" w:rsidP="0010651E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bCs/>
          <w:sz w:val="26"/>
          <w:szCs w:val="26"/>
          <w:lang w:val="uk-UA"/>
        </w:rPr>
        <w:tab/>
      </w:r>
      <w:r w:rsidR="003C13ED" w:rsidRPr="00F36880">
        <w:rPr>
          <w:rFonts w:ascii="Times New Roman" w:hAnsi="Times New Roman" w:cs="Times New Roman"/>
          <w:bCs/>
          <w:i/>
          <w:sz w:val="26"/>
          <w:szCs w:val="26"/>
          <w:lang w:val="uk-UA"/>
        </w:rPr>
        <w:t>Калуська  міськрайонна філія Івано-</w:t>
      </w:r>
    </w:p>
    <w:p w:rsidR="00C403EF" w:rsidRPr="00F36880" w:rsidRDefault="003C13ED" w:rsidP="0010651E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Cs/>
          <w:i/>
          <w:sz w:val="26"/>
          <w:szCs w:val="26"/>
          <w:lang w:val="uk-UA"/>
        </w:rPr>
        <w:t xml:space="preserve">                                                                                Франківського обласного</w:t>
      </w:r>
      <w:r w:rsidR="00C403EF" w:rsidRPr="00F36880">
        <w:rPr>
          <w:rFonts w:ascii="Times New Roman" w:hAnsi="Times New Roman" w:cs="Times New Roman"/>
          <w:bCs/>
          <w:i/>
          <w:sz w:val="26"/>
          <w:szCs w:val="26"/>
          <w:lang w:val="uk-UA"/>
        </w:rPr>
        <w:t xml:space="preserve"> центр</w:t>
      </w:r>
      <w:r w:rsidRPr="00F36880">
        <w:rPr>
          <w:rFonts w:ascii="Times New Roman" w:hAnsi="Times New Roman" w:cs="Times New Roman"/>
          <w:bCs/>
          <w:i/>
          <w:sz w:val="26"/>
          <w:szCs w:val="26"/>
          <w:lang w:val="uk-UA"/>
        </w:rPr>
        <w:t>у</w:t>
      </w:r>
    </w:p>
    <w:p w:rsidR="00DA7FE1" w:rsidRDefault="00D67AF0" w:rsidP="0010651E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Cs/>
          <w:i/>
          <w:sz w:val="26"/>
          <w:szCs w:val="26"/>
          <w:lang w:val="uk-UA"/>
        </w:rPr>
        <w:t>зайнятості, сектор</w:t>
      </w:r>
      <w:r w:rsidR="00C403EF" w:rsidRPr="00F36880">
        <w:rPr>
          <w:rFonts w:ascii="Times New Roman" w:hAnsi="Times New Roman" w:cs="Times New Roman"/>
          <w:bCs/>
          <w:i/>
          <w:sz w:val="26"/>
          <w:szCs w:val="26"/>
          <w:lang w:val="uk-UA"/>
        </w:rPr>
        <w:t xml:space="preserve"> освіти, </w:t>
      </w:r>
      <w:r w:rsidR="00DA7FE1">
        <w:rPr>
          <w:rFonts w:ascii="Times New Roman" w:hAnsi="Times New Roman" w:cs="Times New Roman"/>
          <w:bCs/>
          <w:i/>
          <w:sz w:val="26"/>
          <w:szCs w:val="26"/>
          <w:lang w:val="uk-UA"/>
        </w:rPr>
        <w:t xml:space="preserve">молоді та </w:t>
      </w:r>
    </w:p>
    <w:p w:rsidR="00DA7FE1" w:rsidRDefault="00DA7FE1" w:rsidP="00DA7FE1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i/>
          <w:sz w:val="26"/>
          <w:szCs w:val="26"/>
          <w:lang w:val="uk-UA"/>
        </w:rPr>
        <w:t xml:space="preserve">                                                                                спорту РДА,  органи,</w:t>
      </w:r>
      <w:r w:rsidR="00C403EF" w:rsidRPr="00F36880">
        <w:rPr>
          <w:rFonts w:ascii="Times New Roman" w:hAnsi="Times New Roman" w:cs="Times New Roman"/>
          <w:bCs/>
          <w:i/>
          <w:sz w:val="26"/>
          <w:szCs w:val="26"/>
          <w:lang w:val="uk-UA"/>
        </w:rPr>
        <w:t xml:space="preserve">місцевого </w:t>
      </w:r>
    </w:p>
    <w:p w:rsidR="00C403EF" w:rsidRPr="00F36880" w:rsidRDefault="00C403EF" w:rsidP="00DA7FE1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Cs/>
          <w:i/>
          <w:sz w:val="26"/>
          <w:szCs w:val="26"/>
          <w:lang w:val="uk-UA"/>
        </w:rPr>
        <w:t>самоврядування, роботодавці</w:t>
      </w:r>
    </w:p>
    <w:p w:rsidR="008811F1" w:rsidRPr="00F36880" w:rsidRDefault="00D67AF0" w:rsidP="003D08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Очікувані результати у 2020</w:t>
      </w:r>
      <w:r w:rsidR="003D0804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році</w:t>
      </w:r>
    </w:p>
    <w:p w:rsidR="00C403EF" w:rsidRPr="00F36880" w:rsidRDefault="00C403EF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надання  одноразової виплати допомоги по безробіттю для організації підприємницької діяльності – 5 чол.;</w:t>
      </w:r>
    </w:p>
    <w:p w:rsidR="00E94F93" w:rsidRPr="00F36880" w:rsidRDefault="00C403EF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надання  роботодавцям компенсації на сплату єдиного соціального внеску на працевлаштування безробітних на 35  новостворених  робочих місць;</w:t>
      </w:r>
    </w:p>
    <w:p w:rsidR="005602D4" w:rsidRPr="00F36880" w:rsidRDefault="005602D4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забезпечення тимчасовою зайнятістю шляхом залучення до участі в оплачуваних громадських роботах 10 незайнятих громадян;</w:t>
      </w:r>
    </w:p>
    <w:p w:rsidR="005602D4" w:rsidRPr="00F36880" w:rsidRDefault="005602D4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охоплення професійною підготовкою  120 осіб;</w:t>
      </w:r>
    </w:p>
    <w:p w:rsidR="005602D4" w:rsidRPr="00F36880" w:rsidRDefault="005602D4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працевлаштування за сприяння державної служби зайнятості 120  громадян;</w:t>
      </w:r>
    </w:p>
    <w:p w:rsidR="005602D4" w:rsidRPr="00F36880" w:rsidRDefault="005602D4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недопущення зростання рівня зареєстрованого безробіття.</w:t>
      </w:r>
    </w:p>
    <w:p w:rsidR="00102D89" w:rsidRPr="00F36880" w:rsidRDefault="00102D89" w:rsidP="00102D89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B20218" w:rsidRPr="00F36880" w:rsidRDefault="00B20218" w:rsidP="00102D89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3.4.Соціальне  забезпечення , заробітна плата</w:t>
      </w:r>
    </w:p>
    <w:p w:rsidR="00B20218" w:rsidRPr="00F36880" w:rsidRDefault="00DE0FA4" w:rsidP="00B202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Головні цілі на 2020</w:t>
      </w:r>
      <w:r w:rsidR="00B20218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рік</w:t>
      </w:r>
    </w:p>
    <w:p w:rsidR="00920D61" w:rsidRPr="00F36880" w:rsidRDefault="00DE0FA4" w:rsidP="00EF112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</w:t>
      </w:r>
      <w:r w:rsidR="0082414C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адання </w:t>
      </w:r>
      <w:r w:rsidR="00EF1123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соціальних послуг,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передбачених чинним законодавством,</w:t>
      </w:r>
      <w:r w:rsidR="0082414C"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забезпечення </w:t>
      </w:r>
      <w:r w:rsidR="00EF1123"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соціального захисту малозабезпечених, пільгових верств населення, учас</w:t>
      </w:r>
      <w:r w:rsidR="0016661F"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ників АТО та ООС </w:t>
      </w:r>
      <w:r w:rsidR="00EF1123"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та внутрішньо перем</w:t>
      </w: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іщених осіб</w:t>
      </w:r>
      <w:r w:rsidR="00EF1123"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,  </w:t>
      </w:r>
      <w:r w:rsidR="00920D61"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підвищення рівня оплати праці,</w:t>
      </w:r>
      <w:r w:rsidR="0016661F"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недопущення </w:t>
      </w:r>
      <w:r w:rsidR="00920D61"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заборгованості з виплати заробітної плати.</w:t>
      </w:r>
    </w:p>
    <w:p w:rsidR="0016661F" w:rsidRPr="00F36880" w:rsidRDefault="0016661F" w:rsidP="00936A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936AB2" w:rsidRPr="00F36880" w:rsidRDefault="00B20218" w:rsidP="00936A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Основні завдан</w:t>
      </w:r>
      <w:r w:rsidR="00DE0FA4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B20218" w:rsidRPr="00F36880" w:rsidRDefault="00147056" w:rsidP="00936AB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виконання заходів</w:t>
      </w:r>
      <w:r w:rsidR="0081556A">
        <w:rPr>
          <w:rFonts w:ascii="Times New Roman" w:hAnsi="Times New Roman" w:cs="Times New Roman"/>
          <w:sz w:val="26"/>
          <w:szCs w:val="26"/>
          <w:lang w:val="uk-UA"/>
        </w:rPr>
        <w:t xml:space="preserve"> програм:</w:t>
      </w:r>
    </w:p>
    <w:p w:rsidR="0016661F" w:rsidRPr="00F36880" w:rsidRDefault="00B20218" w:rsidP="00F42B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соціальної підтримки учасників</w:t>
      </w:r>
      <w:r w:rsidR="00E40479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АТО, ООС </w:t>
      </w:r>
      <w:r w:rsidR="003B31ED" w:rsidRPr="00F36880">
        <w:rPr>
          <w:rFonts w:ascii="Times New Roman" w:hAnsi="Times New Roman" w:cs="Times New Roman"/>
          <w:sz w:val="26"/>
          <w:szCs w:val="26"/>
          <w:lang w:val="uk-UA"/>
        </w:rPr>
        <w:t>та членів їх сімей на 2019</w:t>
      </w:r>
      <w:r w:rsidR="00F42B33" w:rsidRPr="00F36880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E40479" w:rsidRPr="00F36880">
        <w:rPr>
          <w:rFonts w:ascii="Times New Roman" w:hAnsi="Times New Roman" w:cs="Times New Roman"/>
          <w:sz w:val="26"/>
          <w:szCs w:val="26"/>
          <w:lang w:val="uk-UA"/>
        </w:rPr>
        <w:t>2021  ро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E40479" w:rsidRPr="00F36880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81556A" w:rsidRDefault="00DE0FA4" w:rsidP="00F42B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поліпшення стану безпеки, гігієни праці та виробничого середовища на 2019-2020 роки</w:t>
      </w:r>
      <w:r w:rsidR="0081556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6265A8" w:rsidRPr="0081556A" w:rsidRDefault="00B20218" w:rsidP="008155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соціального захисту населення Калуського</w:t>
      </w:r>
      <w:r w:rsidR="0081556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району у 2017-2021  роках;</w:t>
      </w:r>
    </w:p>
    <w:p w:rsidR="00936AB2" w:rsidRPr="00F36880" w:rsidRDefault="00257F56" w:rsidP="00257F56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забезпечення:</w:t>
      </w:r>
    </w:p>
    <w:p w:rsidR="006F0BC0" w:rsidRPr="00F36880" w:rsidRDefault="006F0BC0" w:rsidP="0016661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своєчасності нарахування та проведення виплати</w:t>
      </w:r>
      <w:r w:rsidR="00DE0FA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допомоги, пільг, компенсацій громадянам та сім’ям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 порядку і розмірах, визначених законодавством;</w:t>
      </w:r>
    </w:p>
    <w:p w:rsidR="006F0BC0" w:rsidRPr="00F36880" w:rsidRDefault="006F0BC0" w:rsidP="00DE0FA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санаторно-курортним лікуванням пільгових категорій громадян;</w:t>
      </w:r>
    </w:p>
    <w:p w:rsidR="006F0BC0" w:rsidRPr="00F36880" w:rsidRDefault="006F0BC0" w:rsidP="0016661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осіб з обмеженими фізичними мо</w:t>
      </w:r>
      <w:r w:rsidR="0016661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жливостями засобами  для пересування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6F0BC0" w:rsidRPr="00F36880" w:rsidRDefault="006F0BC0" w:rsidP="0016661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виплати щомісячної адресної допомоги особам, які переміщуються з тимчасово окупованої території України та районів прове</w:t>
      </w:r>
      <w:r w:rsidR="0016661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дення ООС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для покриття витрат на проживання, у тому числі на оплату житлово-комунальних послуг;</w:t>
      </w:r>
    </w:p>
    <w:p w:rsidR="006F0BC0" w:rsidRPr="00F36880" w:rsidRDefault="00C6702A" w:rsidP="00DE0FA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нарахування житлових субсидій та пільг з оплати за житлово-комунальні послуги</w:t>
      </w:r>
      <w:r w:rsidR="00B93703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монетизація субсидій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920D61" w:rsidRPr="00F36880" w:rsidRDefault="00920D61" w:rsidP="0016661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дотримання умов колективних договорів, регіональної та галузевих угод у частині оплати праці, недопущення необґрунтованого зменшення заробітної плати;</w:t>
      </w:r>
    </w:p>
    <w:p w:rsidR="007051B3" w:rsidRPr="00F36880" w:rsidRDefault="00920D61" w:rsidP="007051B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погашення заборгованості з виплати заробітної плати за рахунок посилення ефективності роботи </w:t>
      </w:r>
      <w:r w:rsidR="00B20218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районної тимчасової комісії з питань погашення заборгованості із заробітної плати (грошового забезпечення), пенсій, стипендій та інших соціальних </w:t>
      </w:r>
      <w:r w:rsidR="007051B3" w:rsidRPr="00F36880">
        <w:rPr>
          <w:rFonts w:ascii="Times New Roman" w:hAnsi="Times New Roman" w:cs="Times New Roman"/>
          <w:sz w:val="26"/>
          <w:szCs w:val="26"/>
          <w:lang w:val="uk-UA"/>
        </w:rPr>
        <w:t>виплат</w:t>
      </w:r>
      <w:r w:rsidR="003B003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20218" w:rsidRPr="00F36880" w:rsidRDefault="00B20218" w:rsidP="00B20218">
      <w:pPr>
        <w:spacing w:line="240" w:lineRule="auto"/>
        <w:ind w:left="4956"/>
        <w:contextualSpacing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Управління соціального захисту</w:t>
      </w:r>
    </w:p>
    <w:p w:rsidR="00B20218" w:rsidRPr="00F36880" w:rsidRDefault="00B20218" w:rsidP="00B20218">
      <w:pPr>
        <w:spacing w:line="240" w:lineRule="auto"/>
        <w:ind w:left="4956"/>
        <w:contextualSpacing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населення райдержадміністрації</w:t>
      </w:r>
      <w:r w:rsidR="00EB16B6" w:rsidRPr="00F36880">
        <w:rPr>
          <w:rFonts w:ascii="Times New Roman" w:hAnsi="Times New Roman" w:cs="Times New Roman"/>
          <w:i/>
          <w:sz w:val="26"/>
          <w:szCs w:val="26"/>
          <w:lang w:val="uk-UA"/>
        </w:rPr>
        <w:t>,</w:t>
      </w:r>
    </w:p>
    <w:p w:rsidR="002A319C" w:rsidRPr="00F36880" w:rsidRDefault="00D174F9" w:rsidP="00B20218">
      <w:pPr>
        <w:spacing w:line="240" w:lineRule="auto"/>
        <w:ind w:left="4956"/>
        <w:contextualSpacing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  Калуський   районний територіальний</w:t>
      </w:r>
    </w:p>
    <w:p w:rsidR="00473DF8" w:rsidRPr="00F36880" w:rsidRDefault="00EB16B6" w:rsidP="00473DF8">
      <w:pPr>
        <w:spacing w:line="240" w:lineRule="auto"/>
        <w:ind w:left="4956"/>
        <w:contextualSpacing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центр</w:t>
      </w:r>
      <w:r w:rsidR="00D174F9"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соціальногообслуговування </w:t>
      </w:r>
    </w:p>
    <w:p w:rsidR="00D174F9" w:rsidRPr="00F36880" w:rsidRDefault="002A319C" w:rsidP="00473DF8">
      <w:pPr>
        <w:spacing w:line="240" w:lineRule="auto"/>
        <w:ind w:left="4956"/>
        <w:contextualSpacing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(надання соціальних </w:t>
      </w:r>
      <w:r w:rsidR="00473DF8" w:rsidRPr="00F36880">
        <w:rPr>
          <w:rFonts w:ascii="Times New Roman" w:hAnsi="Times New Roman" w:cs="Times New Roman"/>
          <w:i/>
          <w:sz w:val="26"/>
          <w:szCs w:val="26"/>
          <w:lang w:val="uk-UA"/>
        </w:rPr>
        <w:t>послуг)</w:t>
      </w:r>
    </w:p>
    <w:p w:rsidR="002A319C" w:rsidRPr="00F36880" w:rsidRDefault="002A319C" w:rsidP="00D174F9">
      <w:pPr>
        <w:spacing w:line="240" w:lineRule="auto"/>
        <w:ind w:left="4956"/>
        <w:contextualSpacing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</w:p>
    <w:p w:rsidR="0021576E" w:rsidRPr="00F36880" w:rsidRDefault="008D3550" w:rsidP="00215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Очікувані результати у 2020</w:t>
      </w:r>
      <w:r w:rsidR="00B44D9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році</w:t>
      </w:r>
    </w:p>
    <w:p w:rsidR="0021576E" w:rsidRPr="00F3688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надання матеріальної допомоги найбіль</w:t>
      </w:r>
      <w:r w:rsidR="00176DB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ш вразливим верствам населення за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рішення</w:t>
      </w:r>
      <w:r w:rsidR="00176DB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комісії з питань надання одноразово</w:t>
      </w:r>
      <w:r w:rsidR="00176DB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ї грошової допомоги  в  сумі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555,9 тис.грн.;</w:t>
      </w:r>
    </w:p>
    <w:p w:rsidR="0021576E" w:rsidRPr="00F3688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виплата компенсацій та допомоги громадянам, які постраждали внаслідок Чорноб</w:t>
      </w:r>
      <w:r w:rsidR="00176DB4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ильської катастрофи  в сумі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244,5 тис.грн.;</w:t>
      </w:r>
    </w:p>
    <w:p w:rsidR="0021576E" w:rsidRPr="00F3688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надання  житлових субсидій та пільг жителям району  -  12 291,6 тис.грн.;</w:t>
      </w:r>
    </w:p>
    <w:p w:rsidR="0021576E" w:rsidRPr="00F3688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створення належних  умов  для  осіб з обмеженими фізичними  можливостями    в усіх сферах їх життєдіяльності;</w:t>
      </w:r>
    </w:p>
    <w:p w:rsidR="0021576E" w:rsidRPr="00F3688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</w:rPr>
        <w:t>зростання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середньомісячної </w:t>
      </w:r>
      <w:r w:rsidRPr="00F36880">
        <w:rPr>
          <w:rFonts w:ascii="Times New Roman" w:eastAsia="Times New Roman" w:hAnsi="Times New Roman" w:cs="Times New Roman"/>
          <w:sz w:val="26"/>
          <w:szCs w:val="26"/>
        </w:rPr>
        <w:t>заробітної плати  на  1</w:t>
      </w:r>
      <w:r w:rsidR="004D7ED4">
        <w:rPr>
          <w:rFonts w:ascii="Times New Roman" w:eastAsia="Times New Roman" w:hAnsi="Times New Roman" w:cs="Times New Roman"/>
          <w:sz w:val="26"/>
          <w:szCs w:val="26"/>
          <w:lang w:val="uk-UA"/>
        </w:rPr>
        <w:t>1,8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/>
        </w:rPr>
        <w:t>%</w:t>
      </w:r>
      <w:r w:rsidR="00BF1D1C" w:rsidRPr="00F3688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до 10660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грн.</w:t>
      </w:r>
    </w:p>
    <w:p w:rsidR="0021576E" w:rsidRPr="00F36880" w:rsidRDefault="0021576E" w:rsidP="00E94F93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94F93" w:rsidRPr="00F36880" w:rsidRDefault="007A4F5C" w:rsidP="00E94F93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3.5. Охорона праці</w:t>
      </w:r>
    </w:p>
    <w:p w:rsidR="001867A9" w:rsidRPr="00F36880" w:rsidRDefault="00182B7C" w:rsidP="001867A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Головніцілі на 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20</w:t>
      </w:r>
      <w:r w:rsidR="00A87B12" w:rsidRPr="00F368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рік</w:t>
      </w:r>
    </w:p>
    <w:p w:rsidR="00A87B12" w:rsidRPr="00F36880" w:rsidRDefault="00200A63" w:rsidP="001867A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Здійснення </w:t>
      </w:r>
      <w:r w:rsidR="00A87B12" w:rsidRPr="00F3688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контролю за станом охоронипраці на підприємств</w:t>
      </w:r>
      <w:r w:rsidRPr="00F36880">
        <w:rPr>
          <w:rFonts w:ascii="Times New Roman" w:eastAsia="Times New Roman" w:hAnsi="Times New Roman" w:cs="Times New Roman"/>
          <w:sz w:val="26"/>
          <w:szCs w:val="26"/>
          <w:lang w:eastAsia="ru-RU"/>
        </w:rPr>
        <w:t>ах, в установах та організаціях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території району</w:t>
      </w:r>
      <w:r w:rsidR="001140B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1140B3" w:rsidRDefault="001140B3" w:rsidP="001140B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A87B12" w:rsidRPr="00B44D94" w:rsidRDefault="00473DF8" w:rsidP="001140B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Основнізавдання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та</w:t>
      </w:r>
      <w:r w:rsidR="00A87B12" w:rsidRPr="00F368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заходи </w:t>
      </w:r>
      <w:r w:rsidR="00B44D9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на 2020 рік </w:t>
      </w:r>
    </w:p>
    <w:p w:rsidR="00A87B12" w:rsidRPr="00F3688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формування розділу «Охорона праці» при укладенні колективних договорів у відповідності до вимог Закону України «Про охорону п</w:t>
      </w:r>
      <w:r w:rsidR="009E6DA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раці»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A87B12" w:rsidRPr="00F36880" w:rsidRDefault="00A87B12" w:rsidP="009E6DA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здійснення постійного контролю за своєчасним проведенням атестації робочих місць на підприємствах з шкідливими та небезпечними умовами праці та приведенням їх у відповідність із вимогами нормативних актів про охорону праці;</w:t>
      </w:r>
    </w:p>
    <w:p w:rsidR="00A87B12" w:rsidRPr="00F3688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062F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забезпеченнякоординаціїдіяльностіщодовирішенняголовнихзавдань у сферіохоронипраці на підприємствах, уст</w:t>
      </w:r>
      <w:r w:rsidR="001140B3" w:rsidRPr="00C062F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ановах, організаціях</w:t>
      </w:r>
      <w:r w:rsidRPr="00C062F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району;</w:t>
      </w:r>
    </w:p>
    <w:p w:rsidR="00A87B12" w:rsidRPr="00F3688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проведення семінарів, конференцій, нарад з питань охорони праці для роботодавців і керівників служб охорони праці підприємств, організацій та установ усіх форм власності, зокрема з обговоренням нових нормативно-правових актів з охорони праці та соціального страхування;</w:t>
      </w:r>
    </w:p>
    <w:p w:rsidR="0035210E" w:rsidRPr="00F36880" w:rsidRDefault="00A87B12" w:rsidP="009E6DA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інформування населення через засоби мас</w:t>
      </w:r>
      <w:r w:rsidR="001140B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ової інформації, виготовлення  друкованої продукції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розміщення тематичних білбордів з питань охорони праці тощо.</w:t>
      </w:r>
    </w:p>
    <w:p w:rsidR="00452A6C" w:rsidRPr="00452A6C" w:rsidRDefault="00452A6C" w:rsidP="00452A6C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452A6C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Управління соціального захисту</w:t>
      </w:r>
    </w:p>
    <w:p w:rsidR="006E6608" w:rsidRDefault="00452A6C" w:rsidP="00452A6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452A6C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                                                                                населення райдержадміністрації</w:t>
      </w:r>
    </w:p>
    <w:p w:rsidR="00A87B12" w:rsidRPr="00B44D94" w:rsidRDefault="00A87B12" w:rsidP="0035210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Очікуванірезультати</w:t>
      </w:r>
      <w:r w:rsidR="00B44D9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у 2020 році</w:t>
      </w:r>
    </w:p>
    <w:p w:rsidR="00A87B12" w:rsidRPr="00F3688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поліпшення стану охоронипраці;</w:t>
      </w:r>
    </w:p>
    <w:p w:rsidR="00A87B12" w:rsidRPr="00F3688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eastAsia="ru-RU"/>
        </w:rPr>
        <w:t>зниженнярівнявиробничого травматизму , професійноїзахворюваності;</w:t>
      </w:r>
    </w:p>
    <w:p w:rsidR="001867A9" w:rsidRPr="006E6608" w:rsidRDefault="00A87B12" w:rsidP="006E6608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захисттрудових прав працівників в сферіохоронипраці;</w:t>
      </w:r>
    </w:p>
    <w:p w:rsidR="00A87B12" w:rsidRPr="00F36880" w:rsidRDefault="001867A9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</w:t>
      </w:r>
      <w:r w:rsidR="00A87B12" w:rsidRPr="00F368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ідвищеннярівнязнань та профілактичноїроботи з питаньохоронипраці.   </w:t>
      </w:r>
    </w:p>
    <w:p w:rsidR="007A4F5C" w:rsidRPr="00F36880" w:rsidRDefault="007A4F5C" w:rsidP="00E94F93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4F5331" w:rsidRDefault="004F5331" w:rsidP="00A5255C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5210E" w:rsidRPr="00F36880" w:rsidRDefault="002E650B" w:rsidP="00A5255C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3.6</w:t>
      </w:r>
      <w:r w:rsidR="00847142" w:rsidRPr="00F36880">
        <w:rPr>
          <w:rFonts w:ascii="Times New Roman" w:hAnsi="Times New Roman" w:cs="Times New Roman"/>
          <w:b/>
          <w:sz w:val="26"/>
          <w:szCs w:val="26"/>
          <w:lang w:val="uk-UA"/>
        </w:rPr>
        <w:t xml:space="preserve">. </w:t>
      </w:r>
      <w:r w:rsidR="0024508B" w:rsidRPr="00F36880">
        <w:rPr>
          <w:rFonts w:ascii="Times New Roman" w:hAnsi="Times New Roman" w:cs="Times New Roman"/>
          <w:b/>
          <w:sz w:val="26"/>
          <w:szCs w:val="26"/>
          <w:lang w:val="uk-UA"/>
        </w:rPr>
        <w:t>Житлово-комунальне господарство</w:t>
      </w:r>
      <w:r w:rsidR="00847142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</w:p>
    <w:p w:rsidR="00847142" w:rsidRPr="00F36880" w:rsidRDefault="00182B7C" w:rsidP="008471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Головні цілі на 2020</w:t>
      </w:r>
      <w:r w:rsidR="00847142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  </w:t>
      </w:r>
    </w:p>
    <w:p w:rsidR="0035210E" w:rsidRPr="0081556A" w:rsidRDefault="008219BD" w:rsidP="0081556A">
      <w:pPr>
        <w:pStyle w:val="210"/>
        <w:tabs>
          <w:tab w:val="left" w:pos="0"/>
        </w:tabs>
        <w:suppressAutoHyphens w:val="0"/>
        <w:autoSpaceDE w:val="0"/>
        <w:spacing w:line="240" w:lineRule="auto"/>
        <w:ind w:firstLine="709"/>
        <w:rPr>
          <w:sz w:val="26"/>
          <w:szCs w:val="26"/>
          <w:lang w:val="uk-UA"/>
        </w:rPr>
      </w:pPr>
      <w:r w:rsidRPr="00F36880">
        <w:rPr>
          <w:sz w:val="26"/>
          <w:szCs w:val="26"/>
          <w:lang w:val="uk-UA"/>
        </w:rPr>
        <w:t>Підвищення якості житлово-комуна</w:t>
      </w:r>
      <w:r w:rsidR="00C72100" w:rsidRPr="00F36880">
        <w:rPr>
          <w:sz w:val="26"/>
          <w:szCs w:val="26"/>
          <w:lang w:val="uk-UA"/>
        </w:rPr>
        <w:t xml:space="preserve">льних послуг шляхом  реформування  та </w:t>
      </w:r>
      <w:r w:rsidRPr="00F36880">
        <w:rPr>
          <w:sz w:val="26"/>
          <w:szCs w:val="26"/>
          <w:lang w:val="uk-UA"/>
        </w:rPr>
        <w:t xml:space="preserve"> розвитку житлово-комунального господарства</w:t>
      </w:r>
      <w:r w:rsidR="00A32D52" w:rsidRPr="00F36880">
        <w:rPr>
          <w:rFonts w:eastAsia="Times New Roman" w:cs="Times New Roman"/>
          <w:sz w:val="26"/>
          <w:szCs w:val="26"/>
          <w:lang w:val="uk-UA" w:eastAsia="uk-UA"/>
        </w:rPr>
        <w:t xml:space="preserve">; </w:t>
      </w:r>
      <w:r w:rsidR="00847142" w:rsidRPr="00F36880">
        <w:rPr>
          <w:rFonts w:eastAsia="Times New Roman" w:cs="Times New Roman"/>
          <w:sz w:val="26"/>
          <w:szCs w:val="26"/>
          <w:lang w:val="uk-UA" w:eastAsia="uk-UA"/>
        </w:rPr>
        <w:t xml:space="preserve">встановлення   тарифів </w:t>
      </w:r>
      <w:r w:rsidR="00847142" w:rsidRPr="00F36880">
        <w:rPr>
          <w:rFonts w:eastAsia="Times New Roman" w:cs="Times New Roman"/>
          <w:sz w:val="26"/>
          <w:szCs w:val="26"/>
          <w:lang w:val="uk-UA"/>
        </w:rPr>
        <w:t>на житлово-комунальні послуги  відповідно до рівня економічно обґрунтованих витрат на їх виробництво</w:t>
      </w:r>
      <w:r w:rsidR="009E6DAE" w:rsidRPr="00F36880">
        <w:rPr>
          <w:rFonts w:eastAsia="Times New Roman" w:cs="Times New Roman"/>
          <w:sz w:val="26"/>
          <w:szCs w:val="26"/>
          <w:lang w:val="uk-UA" w:eastAsia="uk-UA"/>
        </w:rPr>
        <w:t>,</w:t>
      </w:r>
      <w:r w:rsidR="007C045F" w:rsidRPr="00F36880">
        <w:rPr>
          <w:rFonts w:eastAsia="Times New Roman" w:cs="Times New Roman"/>
          <w:sz w:val="26"/>
          <w:szCs w:val="26"/>
          <w:lang w:val="uk-UA" w:eastAsia="uk-UA"/>
        </w:rPr>
        <w:t xml:space="preserve"> здійснення заходів з енергоаудиту  та сертифікації будівель.</w:t>
      </w:r>
    </w:p>
    <w:p w:rsidR="00847142" w:rsidRPr="00F36880" w:rsidRDefault="00847142" w:rsidP="007C045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Осн</w:t>
      </w:r>
      <w:r w:rsidR="00182B7C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овні завдання та  заходи на 2020 рік</w:t>
      </w:r>
    </w:p>
    <w:p w:rsidR="00847142" w:rsidRPr="00F3688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будівництво мереж зовнішнього освітлен</w:t>
      </w:r>
      <w:r w:rsidR="00E3623D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ня в  с.Боднарів, </w:t>
      </w:r>
      <w:r w:rsidR="00182723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с.Завій, </w:t>
      </w:r>
      <w:r w:rsidR="00E3623D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с.Лука, 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с.Пійло, с.Ріп’</w:t>
      </w:r>
      <w:r w:rsidR="00607EF9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я</w:t>
      </w:r>
      <w:r w:rsidR="00182B7C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нка, с.Довжка, </w:t>
      </w:r>
      <w:r w:rsidR="00182723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с.Томашівці, с.Тужилів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;</w:t>
      </w:r>
    </w:p>
    <w:p w:rsidR="00847142" w:rsidRPr="00F3688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утримання в належному санітарному стані прибудинкових територій;</w:t>
      </w:r>
    </w:p>
    <w:p w:rsidR="00847142" w:rsidRPr="00F3688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забезпечення благоустрою вулиць та місць загального користування;</w:t>
      </w:r>
    </w:p>
    <w:p w:rsidR="00847142" w:rsidRPr="00F36880" w:rsidRDefault="005C0D9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забезпечення </w:t>
      </w:r>
      <w:r w:rsidR="00847142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збору та вивезення побутових відходів;</w:t>
      </w:r>
    </w:p>
    <w:p w:rsidR="00847142" w:rsidRPr="00F3688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утримання пам’ятників, сільських кладовищ в належному стані;</w:t>
      </w:r>
    </w:p>
    <w:p w:rsidR="00847142" w:rsidRPr="00F3688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забезпечення реалізації заходів районної цільової програми індивідуального житлового будівництва на селі та поліпшення житлових умов сільського населення «Власний дім» на 2016-2020 роки;</w:t>
      </w:r>
    </w:p>
    <w:p w:rsidR="00DA6892" w:rsidRDefault="00847142" w:rsidP="00DA68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сприяння забезпеченню житлових  потреб сільських жителів, у першу чергу учасників АТО та членів їх сімей, в рамках реалізації державних та місцевих житлових програм.</w:t>
      </w:r>
    </w:p>
    <w:p w:rsidR="00DA6892" w:rsidRDefault="00DA6892" w:rsidP="00DA68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                                                                                    Управління ЖКГ,</w:t>
      </w: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містобудування, </w:t>
      </w:r>
    </w:p>
    <w:p w:rsidR="00DA6892" w:rsidRDefault="00DA6892" w:rsidP="00DA68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архітектури, інфраструктури, </w:t>
      </w:r>
    </w:p>
    <w:p w:rsidR="00DA6892" w:rsidRDefault="00DA6892" w:rsidP="00DA68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захисту довкілля,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ЦЗ та оборонної</w:t>
      </w:r>
    </w:p>
    <w:p w:rsidR="00182B7C" w:rsidRPr="00F36880" w:rsidRDefault="00DA6892" w:rsidP="00DA6892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0776C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роботи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РДА, органи місцевого</w:t>
      </w:r>
    </w:p>
    <w:p w:rsidR="002C46E4" w:rsidRPr="00F36880" w:rsidRDefault="00847142" w:rsidP="002C46E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самоврядування, </w:t>
      </w:r>
      <w:r w:rsidR="004126B1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КП</w:t>
      </w:r>
    </w:p>
    <w:p w:rsidR="00847142" w:rsidRPr="00F36880" w:rsidRDefault="00847142" w:rsidP="002C46E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847142" w:rsidRPr="00F36880" w:rsidRDefault="00182B7C" w:rsidP="0084714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Очікувані  результати  у  2020</w:t>
      </w:r>
      <w:r w:rsidR="00847142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році</w:t>
      </w:r>
    </w:p>
    <w:p w:rsidR="00847142" w:rsidRPr="00F36880" w:rsidRDefault="005C0D9E" w:rsidP="00182B7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надання населенню якісних </w:t>
      </w:r>
      <w:r w:rsidR="00847142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житлово-комунальних послуг;</w:t>
      </w:r>
    </w:p>
    <w:p w:rsidR="00847142" w:rsidRPr="00F36880" w:rsidRDefault="00847142" w:rsidP="00182B7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влаштування мереж вуличного освітлення в селах ;</w:t>
      </w:r>
    </w:p>
    <w:p w:rsidR="00847142" w:rsidRPr="00F3688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 рамках районної цільової програми індивідуального житлового будівництва «Власний дім» на 2016-2020 роки введення в експлуатацію  2 нових житлових будинків, газифікація трьох будинків; </w:t>
      </w:r>
    </w:p>
    <w:p w:rsidR="00847142" w:rsidRPr="00F3688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062F1">
        <w:rPr>
          <w:rFonts w:ascii="Times New Roman" w:hAnsi="Times New Roman" w:cs="Times New Roman"/>
          <w:sz w:val="26"/>
          <w:szCs w:val="26"/>
          <w:lang w:val="uk-UA"/>
        </w:rPr>
        <w:t>введення в експлуатацію за рахунокусіхджерелфінансування</w:t>
      </w:r>
      <w:r w:rsidR="00665C84">
        <w:rPr>
          <w:rFonts w:ascii="Times New Roman" w:hAnsi="Times New Roman" w:cs="Times New Roman"/>
          <w:sz w:val="26"/>
          <w:szCs w:val="26"/>
          <w:lang w:val="uk-UA"/>
        </w:rPr>
        <w:t>17,1</w:t>
      </w:r>
      <w:r w:rsidRPr="00C062F1">
        <w:rPr>
          <w:rFonts w:ascii="Times New Roman" w:hAnsi="Times New Roman" w:cs="Times New Roman"/>
          <w:sz w:val="26"/>
          <w:szCs w:val="26"/>
          <w:lang w:val="uk-UA"/>
        </w:rPr>
        <w:t xml:space="preserve"> тис. м</w:t>
      </w:r>
      <w:r w:rsidRPr="00F36880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2</w:t>
      </w:r>
      <w:r w:rsidRPr="00C062F1">
        <w:rPr>
          <w:rFonts w:ascii="Times New Roman" w:hAnsi="Times New Roman" w:cs="Times New Roman"/>
          <w:sz w:val="26"/>
          <w:szCs w:val="26"/>
          <w:lang w:val="uk-UA"/>
        </w:rPr>
        <w:t>загальноїплощіжитла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94F93" w:rsidRPr="00F36880" w:rsidRDefault="00E94F93" w:rsidP="00E94F93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210E" w:rsidRPr="00F36880" w:rsidRDefault="006C3E2D" w:rsidP="006C3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Italic" w:hAnsi="Times New Roman" w:cs="Times New Roman"/>
          <w:b/>
          <w:bCs/>
          <w:iCs/>
          <w:sz w:val="26"/>
          <w:szCs w:val="26"/>
          <w:lang w:val="uk-UA" w:eastAsia="ru-RU"/>
        </w:rPr>
      </w:pPr>
      <w:r w:rsidRPr="00F36880">
        <w:rPr>
          <w:rFonts w:ascii="Times New Roman" w:eastAsia="Arial,BoldItalic" w:hAnsi="Times New Roman" w:cs="Times New Roman"/>
          <w:b/>
          <w:bCs/>
          <w:iCs/>
          <w:sz w:val="26"/>
          <w:szCs w:val="26"/>
          <w:lang w:val="uk-UA" w:eastAsia="ru-RU"/>
        </w:rPr>
        <w:t>3.</w:t>
      </w:r>
      <w:r w:rsidR="00696733">
        <w:rPr>
          <w:rFonts w:ascii="Times New Roman" w:eastAsia="Arial,BoldItalic" w:hAnsi="Times New Roman" w:cs="Times New Roman"/>
          <w:b/>
          <w:bCs/>
          <w:iCs/>
          <w:sz w:val="26"/>
          <w:szCs w:val="26"/>
          <w:lang w:val="uk-UA" w:eastAsia="ru-RU"/>
        </w:rPr>
        <w:t>7</w:t>
      </w:r>
      <w:r w:rsidR="00A5255C" w:rsidRPr="00F36880">
        <w:rPr>
          <w:rFonts w:ascii="Times New Roman" w:eastAsia="Arial,BoldItalic" w:hAnsi="Times New Roman" w:cs="Times New Roman"/>
          <w:b/>
          <w:bCs/>
          <w:iCs/>
          <w:sz w:val="26"/>
          <w:szCs w:val="26"/>
          <w:lang w:val="uk-UA" w:eastAsia="ru-RU"/>
        </w:rPr>
        <w:t>.Містобудування та архітектура</w:t>
      </w:r>
    </w:p>
    <w:p w:rsidR="006C3E2D" w:rsidRPr="00F36880" w:rsidRDefault="00A5255C" w:rsidP="006C3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/>
          <w:bCs/>
          <w:iCs/>
          <w:sz w:val="26"/>
          <w:szCs w:val="26"/>
          <w:lang w:val="uk-UA" w:eastAsia="ru-RU"/>
        </w:rPr>
      </w:pPr>
      <w:r w:rsidRPr="00F36880">
        <w:rPr>
          <w:rFonts w:ascii="Times New Roman" w:eastAsia="Arial,Bold" w:hAnsi="Times New Roman" w:cs="Times New Roman"/>
          <w:b/>
          <w:bCs/>
          <w:iCs/>
          <w:sz w:val="26"/>
          <w:szCs w:val="26"/>
          <w:lang w:val="uk-UA" w:eastAsia="ru-RU"/>
        </w:rPr>
        <w:t>Головні цілі на 2020</w:t>
      </w:r>
      <w:r w:rsidR="006C3E2D" w:rsidRPr="00F36880">
        <w:rPr>
          <w:rFonts w:ascii="Times New Roman" w:eastAsia="Arial,Bold" w:hAnsi="Times New Roman" w:cs="Times New Roman"/>
          <w:b/>
          <w:bCs/>
          <w:iCs/>
          <w:sz w:val="26"/>
          <w:szCs w:val="26"/>
          <w:lang w:val="uk-UA" w:eastAsia="ru-RU"/>
        </w:rPr>
        <w:t xml:space="preserve"> рік</w:t>
      </w:r>
    </w:p>
    <w:p w:rsidR="006C3E2D" w:rsidRPr="00F36880" w:rsidRDefault="003B31ED" w:rsidP="006C3E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,Bold" w:hAnsi="Times New Roman" w:cs="Times New Roman"/>
          <w:bCs/>
          <w:iCs/>
          <w:sz w:val="26"/>
          <w:szCs w:val="26"/>
          <w:lang w:val="uk-UA" w:eastAsia="ru-RU"/>
        </w:rPr>
      </w:pPr>
      <w:r w:rsidRPr="00F36880">
        <w:rPr>
          <w:rFonts w:ascii="Times New Roman" w:eastAsia="Arial,Bold" w:hAnsi="Times New Roman" w:cs="Times New Roman"/>
          <w:bCs/>
          <w:iCs/>
          <w:sz w:val="26"/>
          <w:szCs w:val="26"/>
          <w:lang w:val="uk-UA" w:eastAsia="ru-RU"/>
        </w:rPr>
        <w:t>О</w:t>
      </w:r>
      <w:r w:rsidR="006C3E2D" w:rsidRPr="00F36880">
        <w:rPr>
          <w:rFonts w:ascii="Times New Roman" w:eastAsia="Arial,Bold" w:hAnsi="Times New Roman" w:cs="Times New Roman"/>
          <w:bCs/>
          <w:iCs/>
          <w:sz w:val="26"/>
          <w:szCs w:val="26"/>
          <w:lang w:val="uk-UA" w:eastAsia="ru-RU"/>
        </w:rPr>
        <w:t xml:space="preserve">новлення </w:t>
      </w:r>
      <w:r w:rsidRPr="00F36880">
        <w:rPr>
          <w:rFonts w:ascii="Times New Roman" w:eastAsia="Arial,Bold" w:hAnsi="Times New Roman" w:cs="Times New Roman"/>
          <w:bCs/>
          <w:iCs/>
          <w:sz w:val="26"/>
          <w:szCs w:val="26"/>
          <w:lang w:val="uk-UA" w:eastAsia="ru-RU"/>
        </w:rPr>
        <w:t xml:space="preserve"> та розробка </w:t>
      </w:r>
      <w:r w:rsidR="006C3E2D" w:rsidRPr="00F36880">
        <w:rPr>
          <w:rFonts w:ascii="Times New Roman" w:eastAsia="Arial,Bold" w:hAnsi="Times New Roman" w:cs="Times New Roman"/>
          <w:bCs/>
          <w:iCs/>
          <w:sz w:val="26"/>
          <w:szCs w:val="26"/>
          <w:lang w:val="uk-UA" w:eastAsia="ru-RU"/>
        </w:rPr>
        <w:t>містобудівної документації на місцевому рівні (схем планування територій, генеральних планів населених пунктів, у першу чергу інвестиційно привабливих, детальних планів територій); дотримання законодавства у сфері містобудування, державних стандартів, норм і правил.</w:t>
      </w:r>
    </w:p>
    <w:p w:rsidR="006C3E2D" w:rsidRPr="00F36880" w:rsidRDefault="006C3E2D" w:rsidP="006C3E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,Bold" w:hAnsi="Times New Roman" w:cs="Times New Roman"/>
          <w:bCs/>
          <w:iCs/>
          <w:sz w:val="26"/>
          <w:szCs w:val="26"/>
          <w:lang w:val="uk-UA" w:eastAsia="ru-RU"/>
        </w:rPr>
      </w:pPr>
    </w:p>
    <w:p w:rsidR="006C3E2D" w:rsidRPr="00F36880" w:rsidRDefault="006C3E2D" w:rsidP="006C3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/>
          <w:bCs/>
          <w:iCs/>
          <w:sz w:val="26"/>
          <w:szCs w:val="26"/>
          <w:lang w:val="uk-UA" w:eastAsia="ru-RU"/>
        </w:rPr>
      </w:pPr>
      <w:r w:rsidRPr="00F36880">
        <w:rPr>
          <w:rFonts w:ascii="Times New Roman" w:eastAsia="Arial,Bold" w:hAnsi="Times New Roman" w:cs="Times New Roman"/>
          <w:b/>
          <w:bCs/>
          <w:iCs/>
          <w:sz w:val="26"/>
          <w:szCs w:val="26"/>
          <w:lang w:val="uk-UA" w:eastAsia="ru-RU"/>
        </w:rPr>
        <w:t>Ос</w:t>
      </w:r>
      <w:r w:rsidR="00A5255C" w:rsidRPr="00F36880">
        <w:rPr>
          <w:rFonts w:ascii="Times New Roman" w:eastAsia="Arial,Bold" w:hAnsi="Times New Roman" w:cs="Times New Roman"/>
          <w:b/>
          <w:bCs/>
          <w:iCs/>
          <w:sz w:val="26"/>
          <w:szCs w:val="26"/>
          <w:lang w:val="uk-UA" w:eastAsia="ru-RU"/>
        </w:rPr>
        <w:t xml:space="preserve">новні завдання та заходи на 2020 </w:t>
      </w:r>
      <w:r w:rsidRPr="00F36880">
        <w:rPr>
          <w:rFonts w:ascii="Times New Roman" w:eastAsia="Arial,Bold" w:hAnsi="Times New Roman" w:cs="Times New Roman"/>
          <w:b/>
          <w:bCs/>
          <w:iCs/>
          <w:sz w:val="26"/>
          <w:szCs w:val="26"/>
          <w:lang w:val="uk-UA" w:eastAsia="ru-RU"/>
        </w:rPr>
        <w:t xml:space="preserve"> рік</w:t>
      </w:r>
    </w:p>
    <w:p w:rsidR="006C3E2D" w:rsidRPr="00F36880" w:rsidRDefault="000F1D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розроблення </w:t>
      </w:r>
      <w:r w:rsidR="006C3E2D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«Програми містобудівного када</w:t>
      </w:r>
      <w:r>
        <w:rPr>
          <w:rFonts w:ascii="Times New Roman" w:hAnsi="Times New Roman" w:cs="Times New Roman"/>
          <w:sz w:val="26"/>
          <w:szCs w:val="26"/>
          <w:lang w:val="uk-UA"/>
        </w:rPr>
        <w:t>стру в Калуському районі на 2021</w:t>
      </w:r>
      <w:r w:rsidR="006C3E2D" w:rsidRPr="00F36880">
        <w:rPr>
          <w:rFonts w:ascii="Times New Roman" w:hAnsi="Times New Roman" w:cs="Times New Roman"/>
          <w:sz w:val="26"/>
          <w:szCs w:val="26"/>
          <w:lang w:val="uk-UA"/>
        </w:rPr>
        <w:t>-2022 роки»;</w:t>
      </w:r>
    </w:p>
    <w:p w:rsidR="006C3E2D" w:rsidRPr="00F3688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формування бази даних містобудівного кадастру;</w:t>
      </w:r>
    </w:p>
    <w:p w:rsidR="006C3E2D" w:rsidRPr="00F3688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Arial,Bold" w:hAnsi="Times New Roman" w:cs="Times New Roman"/>
          <w:bCs/>
          <w:iCs/>
          <w:sz w:val="26"/>
          <w:szCs w:val="26"/>
          <w:lang w:val="uk-UA" w:eastAsia="ru-RU"/>
        </w:rPr>
        <w:t>продовження роботи  з розробки схем планування територій  району;</w:t>
      </w:r>
    </w:p>
    <w:p w:rsidR="006C3E2D" w:rsidRPr="00F36880" w:rsidRDefault="006C3E2D" w:rsidP="00A5255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паспортизація  пам’яток містобудування та архітектури місцевого значення;</w:t>
      </w:r>
    </w:p>
    <w:p w:rsidR="006C3E2D" w:rsidRDefault="006C3E2D" w:rsidP="00A5255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здійснення моніторингу стану розроблення, оновлення містобудівної документації на районному  рівні (схем планування територій районів, генеральних планів населених пунктів, планів зонування територ</w:t>
      </w:r>
      <w:r w:rsidR="000F1D9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ій, детальних планів територій).</w:t>
      </w:r>
    </w:p>
    <w:p w:rsidR="000F1D9A" w:rsidRPr="000F1D9A" w:rsidRDefault="000F1D9A" w:rsidP="000F1D9A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F1D9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                                                                          Управління ЖКГ,містобудування, </w:t>
      </w:r>
    </w:p>
    <w:p w:rsidR="000F1D9A" w:rsidRPr="000F1D9A" w:rsidRDefault="000F1D9A" w:rsidP="000F1D9A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F1D9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                                                                           архітектури, інфраструктури, </w:t>
      </w:r>
    </w:p>
    <w:p w:rsidR="000F1D9A" w:rsidRPr="000F1D9A" w:rsidRDefault="000F1D9A" w:rsidP="000F1D9A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F1D9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                                                                           захисту довкілля, ЦЗ та оборонної</w:t>
      </w:r>
    </w:p>
    <w:p w:rsidR="000F1D9A" w:rsidRPr="000F1D9A" w:rsidRDefault="000F1D9A" w:rsidP="000F1D9A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F1D9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 xml:space="preserve">                                                                                роботи РДА, органи місцевого</w:t>
      </w:r>
    </w:p>
    <w:p w:rsidR="000362E3" w:rsidRPr="000F1D9A" w:rsidRDefault="008F3C25" w:rsidP="008F3C25">
      <w:pPr>
        <w:autoSpaceDE w:val="0"/>
        <w:autoSpaceDN w:val="0"/>
        <w:adjustRightInd w:val="0"/>
        <w:spacing w:after="0" w:line="240" w:lineRule="auto"/>
        <w:ind w:left="4848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F1D9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самоврядування</w:t>
      </w:r>
    </w:p>
    <w:p w:rsidR="002E650B" w:rsidRPr="000F1D9A" w:rsidRDefault="002E650B" w:rsidP="006C3E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uk-UA"/>
        </w:rPr>
      </w:pPr>
    </w:p>
    <w:p w:rsidR="006C3E2D" w:rsidRPr="00F36880" w:rsidRDefault="006C3E2D" w:rsidP="006C3E2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Очіку</w:t>
      </w:r>
      <w:r w:rsidR="00A5255C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вані  результати  у 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році</w:t>
      </w:r>
    </w:p>
    <w:p w:rsidR="006C3E2D" w:rsidRPr="00F3688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приведення містобудівної документації населених пунктів  району до вимог ЗУ «Про регулювання містобудівної діяльності»;</w:t>
      </w:r>
    </w:p>
    <w:p w:rsidR="006C3E2D" w:rsidRPr="00F3688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створення  </w:t>
      </w:r>
      <w:r w:rsidRPr="00F36880">
        <w:rPr>
          <w:rFonts w:ascii="Times New Roman" w:hAnsi="Times New Roman" w:cs="Times New Roman"/>
          <w:sz w:val="26"/>
          <w:szCs w:val="26"/>
          <w:lang w:eastAsia="ru-RU"/>
        </w:rPr>
        <w:t>базового інформаційного ресурсу системимістобудівного кадастру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6C3E2D" w:rsidRPr="00F3688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eastAsia="ru-RU"/>
        </w:rPr>
        <w:t>зростаннятемпіврозробленнямістобудівноїдокументації</w:t>
      </w:r>
      <w:r w:rsidRPr="00F36880">
        <w:rPr>
          <w:rFonts w:ascii="Times New Roman" w:hAnsi="Times New Roman" w:cs="Times New Roman"/>
          <w:sz w:val="26"/>
          <w:szCs w:val="26"/>
          <w:lang w:val="uk-UA" w:eastAsia="ru-RU"/>
        </w:rPr>
        <w:t>району</w:t>
      </w:r>
      <w:r w:rsidRPr="00F36880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742DA8" w:rsidRPr="00F36880" w:rsidRDefault="00742DA8" w:rsidP="00E94F93">
      <w:pPr>
        <w:spacing w:after="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35210E" w:rsidRPr="00F36880" w:rsidRDefault="00573A39" w:rsidP="00A5255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880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A5255C" w:rsidRPr="00F36880">
        <w:rPr>
          <w:rFonts w:ascii="Times New Roman" w:hAnsi="Times New Roman" w:cs="Times New Roman"/>
          <w:b/>
          <w:sz w:val="28"/>
          <w:szCs w:val="28"/>
          <w:lang w:val="uk-UA"/>
        </w:rPr>
        <w:t>.Гуманітарна сфера</w:t>
      </w:r>
    </w:p>
    <w:p w:rsidR="0035210E" w:rsidRPr="00F36880" w:rsidRDefault="006B449A" w:rsidP="006B44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4.1. Освіта </w:t>
      </w:r>
    </w:p>
    <w:p w:rsidR="00BC5BFB" w:rsidRPr="00F36880" w:rsidRDefault="00022079" w:rsidP="006B44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Головні цілі  на 2020</w:t>
      </w:r>
      <w:r w:rsidR="006B449A" w:rsidRPr="00F3688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рік</w:t>
      </w:r>
    </w:p>
    <w:p w:rsidR="006B449A" w:rsidRPr="00F36880" w:rsidRDefault="006B449A" w:rsidP="006B449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ab/>
        <w:t>Розвиток</w:t>
      </w:r>
      <w:r w:rsidR="00A5255C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якісної 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си</w:t>
      </w:r>
      <w:r w:rsidR="00A5255C" w:rsidRPr="00F36880">
        <w:rPr>
          <w:rFonts w:ascii="Times New Roman" w:hAnsi="Times New Roman" w:cs="Times New Roman"/>
          <w:sz w:val="26"/>
          <w:szCs w:val="26"/>
          <w:lang w:val="uk-UA"/>
        </w:rPr>
        <w:t>стеми  освіти</w:t>
      </w:r>
      <w:r w:rsidR="002131A3">
        <w:rPr>
          <w:rFonts w:ascii="Times New Roman" w:hAnsi="Times New Roman" w:cs="Times New Roman"/>
          <w:sz w:val="26"/>
          <w:szCs w:val="26"/>
          <w:lang w:val="uk-UA"/>
        </w:rPr>
        <w:t>,  розширення дошкільної освіти,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забезпечення належного о</w:t>
      </w:r>
      <w:r w:rsidR="002131A3">
        <w:rPr>
          <w:rFonts w:ascii="Times New Roman" w:hAnsi="Times New Roman" w:cs="Times New Roman"/>
          <w:sz w:val="26"/>
          <w:szCs w:val="26"/>
          <w:lang w:val="uk-UA"/>
        </w:rPr>
        <w:t>здоровлення та відпочинку дітей,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зміцнення матеріально-технічної та навчально-методичної бази навчальних закладів.</w:t>
      </w:r>
    </w:p>
    <w:p w:rsidR="006B449A" w:rsidRPr="00F36880" w:rsidRDefault="006B449A" w:rsidP="006B44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B449A" w:rsidRPr="00F3688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Ос</w:t>
      </w:r>
      <w:r w:rsidR="00A5255C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6B449A" w:rsidRPr="00F36880" w:rsidRDefault="006B449A" w:rsidP="001F5C5B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реформування системи освіти  шляхом </w:t>
      </w:r>
      <w:r w:rsidR="006F4756" w:rsidRPr="00F36880">
        <w:rPr>
          <w:rFonts w:ascii="Times New Roman" w:hAnsi="Times New Roman" w:cs="Times New Roman"/>
          <w:sz w:val="26"/>
          <w:szCs w:val="26"/>
          <w:lang w:val="uk-UA"/>
        </w:rPr>
        <w:t>модернізації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мережі навчальних  закладів для підвищення якості надання освітніх послуг;</w:t>
      </w:r>
    </w:p>
    <w:p w:rsidR="006B449A" w:rsidRPr="00F36880" w:rsidRDefault="006B449A" w:rsidP="006F4756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реорганізація  </w:t>
      </w:r>
      <w:r w:rsidR="00424D86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Томашівської ЗОШ І-ІІ ст. у навчально-виховний 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комплекс</w:t>
      </w:r>
      <w:r w:rsidR="00424D86" w:rsidRPr="00F3688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6B449A" w:rsidRPr="00F36880" w:rsidRDefault="006B449A" w:rsidP="008219B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</w:rPr>
        <w:t>впровадженняінклюзивноїосвіти у загал</w:t>
      </w:r>
      <w:r w:rsidR="008219BD" w:rsidRPr="00F36880">
        <w:rPr>
          <w:rFonts w:ascii="Times New Roman" w:hAnsi="Times New Roman" w:cs="Times New Roman"/>
          <w:sz w:val="26"/>
          <w:szCs w:val="26"/>
        </w:rPr>
        <w:t>ьноосвітніхнавчальних закладах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6B449A" w:rsidRPr="00F3688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облаштування ігрових та спортивних майданчиків закладів дошкільної освіти, спортивних площадок і стадіонів закладів загальної середньої освіти;</w:t>
      </w:r>
    </w:p>
    <w:p w:rsidR="006B449A" w:rsidRPr="00F36880" w:rsidRDefault="006B449A" w:rsidP="00C93FB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зміцнення матеріально-технічної та навчально-методичної бази навчальних закладів, забезпечення навчальних закладів меблями, обладнанням, наочними посібниками,  підручниками, комп’ютерною техніко</w:t>
      </w:r>
      <w:r w:rsidR="00A4417B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ю та мультимедійним обладнанням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6D693A" w:rsidRPr="006D693A" w:rsidRDefault="006B449A" w:rsidP="006D693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виконання  заходів Районної цільової програми з оздоровлення та відпочинку дітей на 2016-2020 роки;</w:t>
      </w:r>
    </w:p>
    <w:p w:rsidR="006B449A" w:rsidRPr="00F36880" w:rsidRDefault="00424D86" w:rsidP="00424D86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реалізація проектів за рахунок фінансування </w:t>
      </w:r>
      <w:r w:rsidR="006B449A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 ДФРР</w:t>
      </w:r>
    </w:p>
    <w:p w:rsidR="006B449A" w:rsidRPr="00F36880" w:rsidRDefault="006B449A" w:rsidP="003A0BF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загальноосвітня школа І-ІІІ ступенів, с. Боднарів  – будівництво;</w:t>
      </w:r>
    </w:p>
    <w:p w:rsidR="004266D0" w:rsidRPr="006D693A" w:rsidRDefault="006B449A" w:rsidP="00F41B1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</w:t>
      </w:r>
      <w:r w:rsidRPr="00F3688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рибудова спорткомплексу до школи в с. Новиця</w:t>
      </w:r>
    </w:p>
    <w:p w:rsidR="006D693A" w:rsidRPr="00F36880" w:rsidRDefault="006D693A" w:rsidP="006D693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62DFC" w:rsidRPr="00F36880" w:rsidRDefault="00022079" w:rsidP="00776603">
      <w:pPr>
        <w:spacing w:after="0" w:line="240" w:lineRule="auto"/>
        <w:ind w:left="5664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Сектор  освіти</w:t>
      </w:r>
      <w:r w:rsidR="002131A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, молоді та спорту, органи</w:t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місцевого</w:t>
      </w:r>
      <w:r w:rsidR="00A4417B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самоврядування</w:t>
      </w:r>
    </w:p>
    <w:p w:rsidR="005235B9" w:rsidRPr="00F36880" w:rsidRDefault="00D2775C" w:rsidP="003F584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Очікувані результати у 2020</w:t>
      </w:r>
      <w:r w:rsidR="003F5841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році</w:t>
      </w:r>
    </w:p>
    <w:p w:rsidR="006B449A" w:rsidRPr="00F36880" w:rsidRDefault="00CE63F9" w:rsidP="0058085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відкриття НВК на базі   Томашівської  ЗОШ І</w:t>
      </w:r>
      <w:r w:rsidR="00424D86" w:rsidRPr="00F36880">
        <w:rPr>
          <w:rFonts w:ascii="Times New Roman" w:hAnsi="Times New Roman" w:cs="Times New Roman"/>
          <w:sz w:val="26"/>
          <w:szCs w:val="26"/>
          <w:lang w:val="uk-UA"/>
        </w:rPr>
        <w:t>-ІІ ст.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886BB7" w:rsidRDefault="00C82ED5" w:rsidP="00074A1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забезпечення ефективного фінансування галузі освіти (виконання заходів з </w:t>
      </w:r>
      <w:r w:rsidR="009C35D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енергозбереження, ремонт харчоблоків  та ін.);</w:t>
      </w:r>
    </w:p>
    <w:p w:rsidR="00CE63F9" w:rsidRDefault="00C82ED5" w:rsidP="00074A1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впровадження заходів  з поступового  реформування  середньої освіти на основі концепції  «Нової української школи»;</w:t>
      </w:r>
    </w:p>
    <w:p w:rsidR="00C82ED5" w:rsidRPr="00F36880" w:rsidRDefault="00C82ED5" w:rsidP="00074A1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покращення матеріально-технічної бази освітніх закладів.</w:t>
      </w:r>
    </w:p>
    <w:p w:rsidR="00BE4065" w:rsidRPr="00F36880" w:rsidRDefault="00D2775C" w:rsidP="00D2775C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</w:p>
    <w:p w:rsidR="006B449A" w:rsidRPr="00F36880" w:rsidRDefault="006B449A" w:rsidP="006B44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4</w:t>
      </w:r>
      <w:r w:rsidRPr="00C062F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2</w:t>
      </w:r>
      <w:r w:rsidRPr="00C062F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Охороназдоров'я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br/>
        <w:t>Головні ціл</w:t>
      </w:r>
      <w:r w:rsidR="00A3340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і 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 </w:t>
      </w:r>
    </w:p>
    <w:p w:rsidR="006B449A" w:rsidRPr="002131A3" w:rsidRDefault="00BB456E" w:rsidP="00213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Трансформація</w:t>
      </w:r>
      <w:r w:rsidR="002131A3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галузі охорони здоров’я району та поетапне впровадження </w:t>
      </w: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заходів медичн</w:t>
      </w:r>
      <w:r w:rsidR="002131A3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ої реформи; створення  мережі </w:t>
      </w: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закладів охорони здоров’я для надан</w:t>
      </w:r>
      <w:r w:rsidR="002131A3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ня ефективної медичної допомоги </w:t>
      </w: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населенню району та підвищення її д</w:t>
      </w:r>
      <w:r w:rsidR="002131A3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оступності, покращення здоров’я </w:t>
      </w: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населення, зміцнення матеріально-технічної бази закладів охорони здоров’я.</w:t>
      </w:r>
    </w:p>
    <w:p w:rsidR="00B44D94" w:rsidRDefault="00B44D94" w:rsidP="00BB4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4F5331" w:rsidRDefault="004F5331" w:rsidP="00BB4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E16B3C" w:rsidRPr="00F36880" w:rsidRDefault="006B449A" w:rsidP="00BB4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lastRenderedPageBreak/>
        <w:t>Ос</w:t>
      </w:r>
      <w:r w:rsidR="00CC6485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3869CF" w:rsidRPr="00F36880" w:rsidRDefault="00BB456E" w:rsidP="00BB456E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</w:t>
      </w:r>
      <w:r w:rsidR="00473B8F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еалізація завдань, визначених районними цільовими програмами:</w:t>
      </w:r>
    </w:p>
    <w:p w:rsidR="00F41B14" w:rsidRPr="00F36880" w:rsidRDefault="00E16B3C" w:rsidP="00535492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програми розвитку первинної медико</w:t>
      </w:r>
      <w:r w:rsidR="00F41B14" w:rsidRPr="00F36880">
        <w:rPr>
          <w:rFonts w:ascii="Times New Roman" w:hAnsi="Times New Roman" w:cs="Times New Roman"/>
          <w:sz w:val="26"/>
          <w:szCs w:val="26"/>
          <w:lang w:val="uk-UA"/>
        </w:rPr>
        <w:t>-санітарної допомоги на засадах</w:t>
      </w:r>
    </w:p>
    <w:p w:rsidR="00E16B3C" w:rsidRPr="00F36880" w:rsidRDefault="00CC6485" w:rsidP="0053549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сімейної медицини на 2020</w:t>
      </w:r>
      <w:r w:rsidR="00E16B3C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рік</w:t>
      </w:r>
      <w:r w:rsidR="00F41B14" w:rsidRPr="00F3688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F41B14" w:rsidRPr="00F36880" w:rsidRDefault="00E80A84" w:rsidP="00535492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F3688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програми </w:t>
      </w:r>
      <w:r w:rsidR="00E16B3C" w:rsidRPr="00F3688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відшкодування вартості лікарських засобів в Калуському районі </w:t>
      </w:r>
    </w:p>
    <w:p w:rsidR="00535492" w:rsidRPr="00F36880" w:rsidRDefault="00CC6485" w:rsidP="005354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на 2020</w:t>
      </w:r>
      <w:r w:rsidR="00E16B3C" w:rsidRPr="00F3688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рік</w:t>
      </w:r>
      <w:r w:rsidR="00F41B14" w:rsidRPr="00F3688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</w:p>
    <w:p w:rsidR="006B449A" w:rsidRPr="00F36880" w:rsidRDefault="00473B8F" w:rsidP="00120171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оновлення медичного обладнання закладів охорони здоров’я;</w:t>
      </w:r>
    </w:p>
    <w:p w:rsidR="00B211AE" w:rsidRPr="00F36880" w:rsidRDefault="00473B8F" w:rsidP="00B211A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здійснення заходів щодо реформування медичної галузі;</w:t>
      </w:r>
    </w:p>
    <w:p w:rsidR="00007357" w:rsidRPr="00F36880" w:rsidRDefault="00007357" w:rsidP="0000735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забезпечення медичних установ</w:t>
      </w:r>
      <w:r w:rsidR="00473B8F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спеціальним    автотранспортом;</w:t>
      </w:r>
    </w:p>
    <w:p w:rsidR="00473B8F" w:rsidRPr="00F36880" w:rsidRDefault="001D06F4" w:rsidP="0000735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продовження  </w:t>
      </w:r>
      <w:r w:rsidR="00473B8F" w:rsidRPr="00F36880">
        <w:rPr>
          <w:rFonts w:ascii="Times New Roman" w:hAnsi="Times New Roman" w:cs="Times New Roman"/>
          <w:sz w:val="26"/>
          <w:szCs w:val="26"/>
          <w:lang w:val="uk-UA"/>
        </w:rPr>
        <w:t>реконструкції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та капітального ремонту закладів </w:t>
      </w:r>
      <w:r w:rsidR="00473B8F" w:rsidRPr="00F36880">
        <w:rPr>
          <w:rFonts w:ascii="Times New Roman" w:hAnsi="Times New Roman" w:cs="Times New Roman"/>
          <w:sz w:val="26"/>
          <w:szCs w:val="26"/>
          <w:lang w:val="uk-UA"/>
        </w:rPr>
        <w:t>охорони здоров’я.</w:t>
      </w:r>
    </w:p>
    <w:p w:rsidR="001D06F4" w:rsidRPr="001D06F4" w:rsidRDefault="001D06F4" w:rsidP="001D06F4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D06F4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Управління ЖКГ,містобудування, </w:t>
      </w:r>
    </w:p>
    <w:p w:rsidR="001D06F4" w:rsidRPr="001D06F4" w:rsidRDefault="001D06F4" w:rsidP="001D1DB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D06F4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                                                                               архітектури, інфраструктури, </w:t>
      </w:r>
    </w:p>
    <w:p w:rsidR="001D06F4" w:rsidRPr="001D06F4" w:rsidRDefault="001D06F4" w:rsidP="001D1DB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D06F4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                                                                               захисту довкілля, ЦЗ та оборонної</w:t>
      </w:r>
    </w:p>
    <w:p w:rsidR="001D1DBD" w:rsidRDefault="001D06F4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D06F4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роботи РДА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, КНП </w:t>
      </w:r>
      <w:r w:rsidRPr="001D1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«Районна лікарня</w:t>
      </w:r>
    </w:p>
    <w:p w:rsidR="00F85DA3" w:rsidRDefault="001D06F4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1D1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Калуської районної ради»</w:t>
      </w:r>
      <w:r w:rsidR="001D1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, КНП</w:t>
      </w:r>
    </w:p>
    <w:p w:rsidR="001D1DBD" w:rsidRPr="001D1DBD" w:rsidRDefault="001D1DBD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1D1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   "Калуський районний центр  </w:t>
      </w:r>
    </w:p>
    <w:p w:rsidR="001D1DBD" w:rsidRPr="001D1DBD" w:rsidRDefault="001D1DBD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1D1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первинної  медико-санітарної </w:t>
      </w:r>
    </w:p>
    <w:p w:rsidR="001D1DBD" w:rsidRPr="001D1DBD" w:rsidRDefault="001D1DBD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1D1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допомоги Калуської районної ради"</w:t>
      </w:r>
    </w:p>
    <w:p w:rsidR="006B449A" w:rsidRPr="00F36880" w:rsidRDefault="00A3340F" w:rsidP="006B449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Очікувані результати у 2020 </w:t>
      </w:r>
      <w:r w:rsidR="006B449A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році</w:t>
      </w:r>
    </w:p>
    <w:p w:rsidR="006B449A" w:rsidRPr="00F3688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зниження рівня захворюваності  населення за всіма видами патології;</w:t>
      </w:r>
    </w:p>
    <w:p w:rsidR="006B449A" w:rsidRPr="00F36880" w:rsidRDefault="006B449A" w:rsidP="002F789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стабілізація показників первинного виходу населення на інвалідність;</w:t>
      </w:r>
    </w:p>
    <w:p w:rsidR="006B449A" w:rsidRPr="00F3688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</w:rPr>
        <w:t>покращ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ення</w:t>
      </w:r>
      <w:r w:rsidRPr="00F36880">
        <w:rPr>
          <w:rFonts w:ascii="Times New Roman" w:hAnsi="Times New Roman" w:cs="Times New Roman"/>
          <w:sz w:val="26"/>
          <w:szCs w:val="26"/>
        </w:rPr>
        <w:t>матеріально-технічн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ого</w:t>
      </w:r>
      <w:r w:rsidRPr="00F36880">
        <w:rPr>
          <w:rFonts w:ascii="Times New Roman" w:hAnsi="Times New Roman" w:cs="Times New Roman"/>
          <w:sz w:val="26"/>
          <w:szCs w:val="26"/>
        </w:rPr>
        <w:t xml:space="preserve"> стан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у  медичних установ району;</w:t>
      </w:r>
    </w:p>
    <w:p w:rsidR="006B449A" w:rsidRPr="00F3688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</w:rPr>
        <w:t>поліпш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ення</w:t>
      </w:r>
      <w:r w:rsidRPr="00F36880">
        <w:rPr>
          <w:rFonts w:ascii="Times New Roman" w:hAnsi="Times New Roman" w:cs="Times New Roman"/>
          <w:sz w:val="26"/>
          <w:szCs w:val="26"/>
        </w:rPr>
        <w:t xml:space="preserve"> як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ості </w:t>
      </w:r>
      <w:r w:rsidR="00E060F1">
        <w:rPr>
          <w:rFonts w:ascii="Times New Roman" w:hAnsi="Times New Roman" w:cs="Times New Roman"/>
          <w:sz w:val="26"/>
          <w:szCs w:val="26"/>
        </w:rPr>
        <w:t xml:space="preserve"> та </w:t>
      </w:r>
      <w:r w:rsidR="00E060F1">
        <w:rPr>
          <w:rFonts w:ascii="Times New Roman" w:hAnsi="Times New Roman" w:cs="Times New Roman"/>
          <w:sz w:val="26"/>
          <w:szCs w:val="26"/>
          <w:lang w:val="uk-UA"/>
        </w:rPr>
        <w:t xml:space="preserve"> своєчасність надання </w:t>
      </w:r>
      <w:r w:rsidRPr="00F36880">
        <w:rPr>
          <w:rFonts w:ascii="Times New Roman" w:hAnsi="Times New Roman" w:cs="Times New Roman"/>
          <w:sz w:val="26"/>
          <w:szCs w:val="26"/>
        </w:rPr>
        <w:t>медичноїдопомоги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B449A" w:rsidRPr="00F36880" w:rsidRDefault="006B449A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0653DD" w:rsidRDefault="00B44D94" w:rsidP="00B44D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4.3. Культура </w:t>
      </w:r>
    </w:p>
    <w:p w:rsidR="00887FA5" w:rsidRPr="00F36880" w:rsidRDefault="00887FA5" w:rsidP="00887FA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Головні цілі  на 2020 рік</w:t>
      </w:r>
    </w:p>
    <w:p w:rsidR="005E6394" w:rsidRPr="00F36880" w:rsidRDefault="00887FA5" w:rsidP="000B69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Збереження культурної спадщини в інтересах соціально-економічного,культурного та духовного розвитку району, створення належних умов длярозвитку культури, підвищення культурного рівня та естетичного вихованнягромадян, забезпечення творчого розвитку особистості, надання послуг у сфері культури</w:t>
      </w:r>
      <w:r w:rsid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0B69DB" w:rsidRPr="00F36880" w:rsidRDefault="000B69DB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6B449A" w:rsidRPr="00F3688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Ос</w:t>
      </w:r>
      <w:r w:rsidR="00887FA5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68353E" w:rsidRPr="006B559A" w:rsidRDefault="006B449A" w:rsidP="006B55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виконання заходів </w:t>
      </w:r>
      <w:r w:rsidR="006B559A">
        <w:rPr>
          <w:rFonts w:ascii="Times New Roman" w:hAnsi="Times New Roman" w:cs="Times New Roman"/>
          <w:sz w:val="26"/>
          <w:szCs w:val="26"/>
          <w:lang w:val="uk-UA"/>
        </w:rPr>
        <w:t xml:space="preserve">Районної  програми </w:t>
      </w:r>
      <w:r w:rsidR="006B559A" w:rsidRPr="006B559A">
        <w:rPr>
          <w:rFonts w:ascii="Times New Roman" w:hAnsi="Times New Roman" w:cs="Times New Roman"/>
          <w:sz w:val="26"/>
          <w:szCs w:val="26"/>
          <w:lang w:val="uk-UA"/>
        </w:rPr>
        <w:t>розвитку культури Калущини на 2020  рік</w:t>
      </w:r>
      <w:r w:rsidR="00887FA5" w:rsidRPr="006B559A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887FA5" w:rsidRPr="00F36880" w:rsidRDefault="00887FA5" w:rsidP="00887FA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забезпечення достатніх обсягів фінансування культурної сфери наоновлення матеріально-технічної бази та проведення капітальних ремонтівзакладів культури району;</w:t>
      </w:r>
    </w:p>
    <w:p w:rsidR="00887FA5" w:rsidRPr="00F36880" w:rsidRDefault="00887FA5" w:rsidP="00887FA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створення умов для належногофункціонування мережі закладівкультури і мистецтва з метою розвитку вільної та різноманітної мистецькоїтворчості;</w:t>
      </w:r>
    </w:p>
    <w:p w:rsidR="0068353E" w:rsidRPr="00F36880" w:rsidRDefault="00887FA5" w:rsidP="00887FA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забезпечення роботи підвідомчих установ культури в осінньо-зимовий період.</w:t>
      </w:r>
    </w:p>
    <w:p w:rsidR="00173336" w:rsidRPr="00F36880" w:rsidRDefault="00173336" w:rsidP="00887FA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6B449A" w:rsidRPr="00F36880" w:rsidRDefault="00FD3359" w:rsidP="005F1E4C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Сектор</w:t>
      </w:r>
      <w:r w:rsidR="006B449A"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культури РДА, органи</w:t>
      </w:r>
    </w:p>
    <w:p w:rsidR="002E650B" w:rsidRPr="00B44D94" w:rsidRDefault="006B449A" w:rsidP="00B44D94">
      <w:pPr>
        <w:spacing w:after="0" w:line="240" w:lineRule="auto"/>
        <w:contextualSpacing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</w: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ab/>
        <w:t>місцево</w:t>
      </w:r>
      <w:r w:rsidR="00B44D94">
        <w:rPr>
          <w:rFonts w:ascii="Times New Roman" w:hAnsi="Times New Roman" w:cs="Times New Roman"/>
          <w:i/>
          <w:sz w:val="26"/>
          <w:szCs w:val="26"/>
          <w:lang w:val="uk-UA"/>
        </w:rPr>
        <w:t>го самоврядування</w:t>
      </w:r>
    </w:p>
    <w:p w:rsidR="006B449A" w:rsidRPr="00F36880" w:rsidRDefault="00FD3359" w:rsidP="00FB0CFC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Очікувані результати у 2020</w:t>
      </w:r>
      <w:r w:rsidR="006B449A" w:rsidRPr="00F3688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році</w:t>
      </w:r>
    </w:p>
    <w:p w:rsidR="006B449A" w:rsidRPr="00F36880" w:rsidRDefault="006B449A" w:rsidP="006B449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збереження національних традицій та звичаїв, забезпечення розвиткутворчого потенціалу та культурного простору району;</w:t>
      </w:r>
    </w:p>
    <w:p w:rsidR="006B449A" w:rsidRPr="00F36880" w:rsidRDefault="006B449A" w:rsidP="006B449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збереження базової мережі закл</w:t>
      </w:r>
      <w:r w:rsidR="00A518BD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адів культури району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6B449A" w:rsidRPr="00F36880" w:rsidRDefault="006B449A" w:rsidP="003A0B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поліпшення матеріальної бази закладів культури і мистецтва та їх технічного</w:t>
      </w:r>
    </w:p>
    <w:p w:rsidR="006B449A" w:rsidRPr="00F3688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оснащення.</w:t>
      </w:r>
    </w:p>
    <w:p w:rsidR="00742DA8" w:rsidRPr="00F36880" w:rsidRDefault="00742DA8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4F5331" w:rsidRDefault="004F5331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4F5331" w:rsidRDefault="004F5331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6B449A" w:rsidRPr="00F36880" w:rsidRDefault="006B449A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4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.4. Фізична культура і спорт </w:t>
      </w:r>
    </w:p>
    <w:p w:rsidR="006B449A" w:rsidRPr="00F36880" w:rsidRDefault="00CC6485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Головні цілі  на 2020</w:t>
      </w:r>
      <w:r w:rsidR="006B449A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      </w:t>
      </w:r>
    </w:p>
    <w:p w:rsidR="006B449A" w:rsidRPr="00F36880" w:rsidRDefault="008D1F32" w:rsidP="006B44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Формування здорового способу життя, п</w:t>
      </w:r>
      <w:r w:rsidR="006B449A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окращення матеріально-технічної бази сфери 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фізичної культури і спорту, </w:t>
      </w:r>
      <w:r w:rsidR="006B449A" w:rsidRPr="00F36880">
        <w:rPr>
          <w:rFonts w:ascii="Times New Roman" w:hAnsi="Times New Roman" w:cs="Times New Roman"/>
          <w:sz w:val="26"/>
          <w:szCs w:val="26"/>
          <w:lang w:val="uk-UA"/>
        </w:rPr>
        <w:t>розбудова сп</w:t>
      </w:r>
      <w:r w:rsidR="00A95AC1" w:rsidRPr="00F36880">
        <w:rPr>
          <w:rFonts w:ascii="Times New Roman" w:hAnsi="Times New Roman" w:cs="Times New Roman"/>
          <w:sz w:val="26"/>
          <w:szCs w:val="26"/>
          <w:lang w:val="uk-UA"/>
        </w:rPr>
        <w:t>ортивної інфраструктури</w:t>
      </w:r>
      <w:r w:rsidR="006B449A" w:rsidRPr="00F3688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B449A" w:rsidRPr="00F3688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6B449A" w:rsidRPr="00F3688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Ос</w:t>
      </w:r>
      <w:r w:rsidR="00FD3359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6B449A" w:rsidRPr="00F3688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виконання заходів Районної цільової соціальної програми розвитку фізичної культури та спорту на 2017-2021 роки;</w:t>
      </w:r>
    </w:p>
    <w:p w:rsidR="00B7715B" w:rsidRDefault="006B449A" w:rsidP="00FD33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виконання заходів Районної програми розвитку футболу у Калуському районі  на 2017-2020 роки;</w:t>
      </w:r>
    </w:p>
    <w:p w:rsidR="006B449A" w:rsidRDefault="00757148" w:rsidP="000653D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залучення широких верств населення до систематичних занять фізичною культурою та масовим спортом, участі  у  спортивних змаганнях</w:t>
      </w:r>
      <w:r w:rsidR="006B449A"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757148" w:rsidRPr="000653DD" w:rsidRDefault="00757148" w:rsidP="000653D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проведення районних спортивно-масових змагань </w:t>
      </w:r>
      <w:r w:rsidR="00FD3359"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 забезпечення підготовки та участі</w:t>
      </w:r>
      <w:r w:rsidR="00C24EB8"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спортсменів району</w:t>
      </w:r>
      <w:r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</w:t>
      </w:r>
      <w:r w:rsidR="00C24EB8"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обласних і державних </w:t>
      </w:r>
      <w:r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змаганнях з </w:t>
      </w:r>
      <w:r w:rsidR="00C24EB8"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різних</w:t>
      </w:r>
      <w:r w:rsidRP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видів спорту;</w:t>
      </w:r>
    </w:p>
    <w:p w:rsidR="006B449A" w:rsidRPr="00F36880" w:rsidRDefault="009B7D1A" w:rsidP="00FD33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будівництво спорти</w:t>
      </w:r>
      <w:r w:rsidR="0081531C" w:rsidRPr="00F36880">
        <w:rPr>
          <w:rFonts w:ascii="Times New Roman" w:hAnsi="Times New Roman" w:cs="Times New Roman"/>
          <w:sz w:val="26"/>
          <w:szCs w:val="26"/>
          <w:lang w:val="uk-UA"/>
        </w:rPr>
        <w:t>вних та дитячих   майданчиків</w:t>
      </w:r>
      <w:r w:rsidR="008B4A54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; </w:t>
      </w:r>
    </w:p>
    <w:p w:rsidR="00DD5C23" w:rsidRPr="00F36880" w:rsidRDefault="00DD5C23" w:rsidP="00FD33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/>
          <w:sz w:val="26"/>
          <w:szCs w:val="26"/>
          <w:lang w:val="uk-UA" w:eastAsia="ru-RU"/>
        </w:rPr>
        <w:t>будівництво сільського стадіону  сіл Пійло і Довге Калуське</w:t>
      </w:r>
      <w:r w:rsidR="000653DD">
        <w:rPr>
          <w:rFonts w:ascii="Times New Roman" w:eastAsia="Times New Roman" w:hAnsi="Times New Roman"/>
          <w:sz w:val="26"/>
          <w:szCs w:val="26"/>
          <w:lang w:val="uk-UA" w:eastAsia="ru-RU"/>
        </w:rPr>
        <w:t>;</w:t>
      </w:r>
    </w:p>
    <w:p w:rsidR="00DD5C23" w:rsidRPr="000653DD" w:rsidRDefault="00DD5C23" w:rsidP="000653D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/>
          <w:sz w:val="26"/>
          <w:szCs w:val="26"/>
          <w:lang w:val="uk-UA" w:eastAsia="ru-RU"/>
        </w:rPr>
        <w:t>нове будівництво спортивного майданчика зі штучним покриттям на території Голинської ЗОШ І-ІІ ст.</w:t>
      </w:r>
    </w:p>
    <w:p w:rsidR="006B449A" w:rsidRPr="00F36880" w:rsidRDefault="006B449A" w:rsidP="006B449A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Сектор</w:t>
      </w:r>
      <w:r w:rsidR="000653D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освіти, молоді та спорту,</w:t>
      </w:r>
    </w:p>
    <w:p w:rsidR="006B449A" w:rsidRPr="00F36880" w:rsidRDefault="006B449A" w:rsidP="006B449A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ab/>
        <w:t>органи місцевого</w:t>
      </w:r>
      <w:r w:rsidR="00120171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самоврядування</w:t>
      </w:r>
    </w:p>
    <w:p w:rsidR="006B449A" w:rsidRPr="00F36880" w:rsidRDefault="00522CD7" w:rsidP="00C24EB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Очікувані рез</w:t>
      </w:r>
      <w:r w:rsidR="009A1866" w:rsidRPr="00F36880">
        <w:rPr>
          <w:rFonts w:ascii="Times New Roman" w:hAnsi="Times New Roman" w:cs="Times New Roman"/>
          <w:b/>
          <w:sz w:val="26"/>
          <w:szCs w:val="26"/>
          <w:lang w:val="uk-UA"/>
        </w:rPr>
        <w:t>ультати у 2020</w:t>
      </w:r>
      <w:r w:rsidR="00C24EB8" w:rsidRPr="00F36880">
        <w:rPr>
          <w:rFonts w:ascii="Times New Roman" w:hAnsi="Times New Roman" w:cs="Times New Roman"/>
          <w:b/>
          <w:sz w:val="26"/>
          <w:szCs w:val="26"/>
          <w:lang w:val="uk-UA"/>
        </w:rPr>
        <w:t>році</w:t>
      </w:r>
    </w:p>
    <w:p w:rsidR="008B4A54" w:rsidRPr="00F36880" w:rsidRDefault="008B4A54" w:rsidP="00DD5C2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розвиток фізичної культури і спорту;</w:t>
      </w:r>
    </w:p>
    <w:p w:rsidR="00DD5C23" w:rsidRPr="00F36880" w:rsidRDefault="008B4A54" w:rsidP="00DD5C2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розширення мережі  об’єктів для занять фізкультурою і спортом;</w:t>
      </w:r>
    </w:p>
    <w:p w:rsidR="006B449A" w:rsidRPr="00F36880" w:rsidRDefault="00C24EB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покращення  спортивних  досягнень </w:t>
      </w:r>
      <w:r w:rsidR="006B449A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спортсменів району.</w:t>
      </w:r>
    </w:p>
    <w:p w:rsidR="006B449A" w:rsidRPr="00F36880" w:rsidRDefault="006B449A" w:rsidP="006B449A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:rsidR="003F60FE" w:rsidRPr="00F36880" w:rsidRDefault="001D0773" w:rsidP="001D077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5.</w:t>
      </w:r>
      <w:r w:rsidR="003F60FE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Туризм та рекреація</w:t>
      </w:r>
    </w:p>
    <w:p w:rsidR="003F60FE" w:rsidRPr="00F36880" w:rsidRDefault="00C13C00" w:rsidP="003F60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Головні цілі</w:t>
      </w:r>
      <w:r w:rsidR="00277D91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на 2020</w:t>
      </w:r>
      <w:r w:rsidR="003F60FE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 </w:t>
      </w:r>
    </w:p>
    <w:p w:rsidR="00C13C00" w:rsidRPr="00F36880" w:rsidRDefault="00277D91" w:rsidP="00C13C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Розвиток </w:t>
      </w:r>
      <w:r w:rsidR="00C13C00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внутрішнього туризму, що сприятиме збільшенню обсягів надходжень до бюджетів усіх рівнів та створенню нових робочих місць.</w:t>
      </w:r>
    </w:p>
    <w:p w:rsidR="000653DD" w:rsidRDefault="000653DD" w:rsidP="003F60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3F60FE" w:rsidRPr="00F36880" w:rsidRDefault="003F60FE" w:rsidP="003F60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Ос</w:t>
      </w:r>
      <w:r w:rsidR="00277D91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3F60FE" w:rsidRPr="00F3688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>виконання заходів в рамках програми туристичного розвитку Калуського району на 2017-2021 роки;</w:t>
      </w:r>
    </w:p>
    <w:p w:rsidR="00C13C00" w:rsidRPr="00F36880" w:rsidRDefault="00C13C00" w:rsidP="00C8644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презентація туристичного потенціал</w:t>
      </w:r>
      <w:r w:rsidR="00277D91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району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C13C00" w:rsidRPr="00F36880" w:rsidRDefault="00C13C00" w:rsidP="00C8644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інформаційне забезпечення діяльності у галузі ту</w:t>
      </w:r>
      <w:r w:rsidR="00277D91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ризму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C13C00" w:rsidRPr="00F36880" w:rsidRDefault="00C13C00" w:rsidP="00277D91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розвиток пріоритетних видів туризму для району;</w:t>
      </w:r>
    </w:p>
    <w:p w:rsidR="003F60FE" w:rsidRPr="00F3688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>розвиток дитячого та молодіжного туризму шляхом підтримки туристично-краєзнавчих, патріотично-виховних, спортивно-туристичних заходів з дітьми.</w:t>
      </w:r>
    </w:p>
    <w:p w:rsidR="003F60FE" w:rsidRPr="00F36880" w:rsidRDefault="003F60FE" w:rsidP="003F60FE">
      <w:pPr>
        <w:tabs>
          <w:tab w:val="num" w:pos="1070"/>
          <w:tab w:val="num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ab/>
      </w:r>
      <w:r w:rsidR="00277D91"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>Управління ЖКГ РДА,</w:t>
      </w:r>
    </w:p>
    <w:p w:rsidR="000362E3" w:rsidRPr="00F36880" w:rsidRDefault="003F60FE" w:rsidP="00C13C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ab/>
      </w: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ab/>
        <w:t xml:space="preserve"> органи місцевого</w:t>
      </w:r>
      <w:r w:rsidR="00C13C00"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>самоврядування</w:t>
      </w:r>
    </w:p>
    <w:p w:rsidR="00696733" w:rsidRDefault="00696733" w:rsidP="003F60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F60FE" w:rsidRPr="00F36880" w:rsidRDefault="00277D91" w:rsidP="003F60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Очікувані результати у 2020</w:t>
      </w:r>
      <w:r w:rsidR="003F60FE" w:rsidRPr="00F3688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році</w:t>
      </w:r>
    </w:p>
    <w:p w:rsidR="00C13C00" w:rsidRPr="00F36880" w:rsidRDefault="00C13C00" w:rsidP="00C13C00">
      <w:pPr>
        <w:numPr>
          <w:ilvl w:val="0"/>
          <w:numId w:val="7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</w:t>
      </w:r>
      <w:r w:rsidR="00277D91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більшення чисельності </w:t>
      </w:r>
      <w:r w:rsidR="00C8644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туристів та екскурсантів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C13C00" w:rsidRPr="000653DD" w:rsidRDefault="00277D91" w:rsidP="000653DD">
      <w:pPr>
        <w:numPr>
          <w:ilvl w:val="0"/>
          <w:numId w:val="7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проведення </w:t>
      </w:r>
      <w:r w:rsidR="00C13C00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заходів </w:t>
      </w:r>
      <w:r w:rsidR="00C8644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туристичної спрямованості</w:t>
      </w:r>
      <w:r w:rsidR="00C13C00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3F60FE" w:rsidRPr="00F36880" w:rsidRDefault="00C13C00" w:rsidP="00C13C00">
      <w:pPr>
        <w:numPr>
          <w:ilvl w:val="0"/>
          <w:numId w:val="7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збільшення обсягу надходжень до місцевих бюджетів від</w:t>
      </w:r>
      <w:r w:rsidR="00C8644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сплати туристичного збору.</w:t>
      </w:r>
    </w:p>
    <w:p w:rsidR="003F60FE" w:rsidRPr="00F36880" w:rsidRDefault="003F60FE" w:rsidP="00E94F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C2698" w:rsidRPr="00F36880" w:rsidRDefault="003F60FE" w:rsidP="00B524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6. 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Природокористування та безпекажиттєдіяльностілюдини</w:t>
      </w:r>
    </w:p>
    <w:p w:rsidR="00DD6324" w:rsidRPr="00F36880" w:rsidRDefault="00DD6324" w:rsidP="003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</w:p>
    <w:p w:rsidR="003F60FE" w:rsidRPr="00F36880" w:rsidRDefault="00294E0E" w:rsidP="003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6</w:t>
      </w:r>
      <w:r w:rsidR="003F60FE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.1.Охорона навколишнього природного середовища</w:t>
      </w:r>
      <w:r w:rsidR="00BC309D" w:rsidRPr="00F3688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 xml:space="preserve"> та екологічна безпека</w:t>
      </w:r>
    </w:p>
    <w:p w:rsidR="003F60FE" w:rsidRPr="00F36880" w:rsidRDefault="003F60FE" w:rsidP="003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Го</w:t>
      </w:r>
      <w:r w:rsidR="00277D91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ловні цілі та пріоритети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</w:t>
      </w:r>
    </w:p>
    <w:p w:rsidR="00AF3159" w:rsidRPr="00F36880" w:rsidRDefault="00AF3159" w:rsidP="00AF315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Забезпечення екологічної безпеки шляхом запобігання й мінімізації негативного впливу людської діяльності на навколишнє природне середовище, раціонального використання і збереження природних ресурсів, виконання заходів  щодо сталого, екологічно збалансованого розвитку району.</w:t>
      </w:r>
    </w:p>
    <w:p w:rsidR="003F60FE" w:rsidRPr="00F36880" w:rsidRDefault="003F60FE" w:rsidP="003F60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3F60FE" w:rsidRPr="00F36880" w:rsidRDefault="003F60FE" w:rsidP="003F60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Ос</w:t>
      </w:r>
      <w:r w:rsidR="003200AC" w:rsidRPr="00F36880">
        <w:rPr>
          <w:rFonts w:ascii="Times New Roman" w:hAnsi="Times New Roman" w:cs="Times New Roman"/>
          <w:b/>
          <w:sz w:val="26"/>
          <w:szCs w:val="26"/>
          <w:lang w:val="uk-UA"/>
        </w:rPr>
        <w:t>новні завдання та заходи на 2020</w:t>
      </w: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рік</w:t>
      </w:r>
    </w:p>
    <w:p w:rsidR="003F60FE" w:rsidRPr="00F3688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виконання заходів 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Програми  охорони  навколишнього природного  середовища  в Калуському районі на 2016-2020 роки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3F60FE" w:rsidRPr="00F36880" w:rsidRDefault="00A73F7B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підготовка запитів  на   </w:t>
      </w:r>
      <w:r w:rsidR="0048015C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виділення </w:t>
      </w:r>
      <w:r w:rsidR="003F60F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коштів</w:t>
      </w:r>
      <w:r w:rsidR="00AD42FD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</w:t>
      </w:r>
      <w:r w:rsidR="003F60F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обласного фонду охорони навколишнього природного середовища</w:t>
      </w:r>
      <w:r w:rsidR="000653D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на природоохоронні  заходи</w:t>
      </w:r>
      <w:r w:rsidR="003F60F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3F60FE" w:rsidRPr="00F36880" w:rsidRDefault="00AF3159" w:rsidP="00AF31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здійснення протипаводкових заходів та ліквідація наслідків підтоплення в населених пунктах району, регулювання водного режиму та розчищення русел річок;</w:t>
      </w:r>
    </w:p>
    <w:p w:rsidR="00AF3159" w:rsidRPr="00F36880" w:rsidRDefault="00AF3159" w:rsidP="00AF31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упровадження заходів з</w:t>
      </w:r>
      <w:r w:rsidR="00F87BA3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озеленення </w:t>
      </w: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населених пунктів;</w:t>
      </w:r>
    </w:p>
    <w:p w:rsidR="003F60FE" w:rsidRPr="00F36880" w:rsidRDefault="00AF3159" w:rsidP="00AF31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будівництво та реконструкція каналізаційних очисних споруд і мереж для підвищення надійності роботи систем життєзабезпечення в селах   району;</w:t>
      </w:r>
    </w:p>
    <w:p w:rsidR="00CE53B1" w:rsidRPr="00F36880" w:rsidRDefault="003654C3" w:rsidP="0058085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зниження викидів, скидів забруднюючих речовин, обсягів утворення промислових відхо</w:t>
      </w:r>
      <w:r w:rsidR="0048015C"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дів шляхом упровадження ресурсозберігаючих 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 і безвідходних технологій у всіх сферах господарської діяльності, технологічне переозброєння й поступове виведення з експлуатації застарілих технологічних циклів</w:t>
      </w:r>
      <w:r w:rsidR="000653D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F60FE" w:rsidRPr="00F36880" w:rsidRDefault="000F72E7" w:rsidP="00CE53B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>Управління ЖКГ , органи</w:t>
      </w:r>
    </w:p>
    <w:p w:rsidR="003F60FE" w:rsidRPr="00F36880" w:rsidRDefault="003F60FE" w:rsidP="003F60FE">
      <w:pPr>
        <w:spacing w:after="0" w:line="240" w:lineRule="auto"/>
        <w:ind w:left="4956"/>
        <w:contextualSpacing/>
        <w:jc w:val="both"/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>місцевого самоврядування</w:t>
      </w:r>
    </w:p>
    <w:p w:rsidR="003F60FE" w:rsidRPr="00F36880" w:rsidRDefault="003278A6" w:rsidP="003F60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uk-UA" w:eastAsia="ru-RU"/>
        </w:rPr>
        <w:t>Очікувані результати у 2020</w:t>
      </w:r>
      <w:r w:rsidR="003F60FE" w:rsidRPr="00F36880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uk-UA" w:eastAsia="ru-RU"/>
        </w:rPr>
        <w:t xml:space="preserve"> році</w:t>
      </w:r>
    </w:p>
    <w:p w:rsidR="003F60FE" w:rsidRPr="00F3688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</w:rPr>
        <w:t>покращ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ення</w:t>
      </w:r>
      <w:r w:rsidRPr="00F36880">
        <w:rPr>
          <w:rFonts w:ascii="Times New Roman" w:hAnsi="Times New Roman" w:cs="Times New Roman"/>
          <w:sz w:val="26"/>
          <w:szCs w:val="26"/>
        </w:rPr>
        <w:t xml:space="preserve"> стан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F36880">
        <w:rPr>
          <w:rFonts w:ascii="Times New Roman" w:hAnsi="Times New Roman" w:cs="Times New Roman"/>
          <w:sz w:val="26"/>
          <w:szCs w:val="26"/>
        </w:rPr>
        <w:t>довкілля за рахунокреал</w:t>
      </w:r>
      <w:r w:rsidR="00F87BA3" w:rsidRPr="00F36880">
        <w:rPr>
          <w:rFonts w:ascii="Times New Roman" w:hAnsi="Times New Roman" w:cs="Times New Roman"/>
          <w:sz w:val="26"/>
          <w:szCs w:val="26"/>
        </w:rPr>
        <w:t>ізаціїприродоохороннихзаходів</w:t>
      </w:r>
      <w:r w:rsidR="00F87BA3" w:rsidRPr="00F3688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F60FE" w:rsidRPr="00F36880" w:rsidRDefault="003F60FE" w:rsidP="003F60F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</w:p>
    <w:p w:rsidR="003F60FE" w:rsidRPr="00F36880" w:rsidRDefault="00294E0E" w:rsidP="003F60FE">
      <w:pPr>
        <w:tabs>
          <w:tab w:val="left" w:pos="11199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6</w:t>
      </w:r>
      <w:r w:rsidR="003F60FE" w:rsidRPr="00F36880">
        <w:rPr>
          <w:rFonts w:ascii="Times New Roman" w:hAnsi="Times New Roman" w:cs="Times New Roman"/>
          <w:b/>
          <w:sz w:val="26"/>
          <w:szCs w:val="26"/>
          <w:lang w:val="uk-UA"/>
        </w:rPr>
        <w:t>.2.Техногенна безпека</w:t>
      </w:r>
    </w:p>
    <w:p w:rsidR="003F60FE" w:rsidRPr="00F36880" w:rsidRDefault="003F60FE" w:rsidP="003F60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Го</w:t>
      </w:r>
      <w:r w:rsidR="003278A6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ловні цілі та пріоритети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 </w:t>
      </w:r>
    </w:p>
    <w:p w:rsidR="003F60FE" w:rsidRPr="00F36880" w:rsidRDefault="003F60FE" w:rsidP="001831D8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ab/>
        <w:t>З</w:t>
      </w:r>
      <w:r w:rsidRPr="00F36880">
        <w:rPr>
          <w:rFonts w:ascii="Times New Roman" w:hAnsi="Times New Roman" w:cs="Times New Roman"/>
          <w:sz w:val="26"/>
          <w:szCs w:val="26"/>
        </w:rPr>
        <w:t>абезпеченнядостатньогорівнябезпекинаселення, територі</w:t>
      </w:r>
      <w:r w:rsidRPr="00F36880">
        <w:rPr>
          <w:rFonts w:ascii="Times New Roman" w:hAnsi="Times New Roman" w:cs="Times New Roman"/>
          <w:sz w:val="26"/>
          <w:szCs w:val="26"/>
          <w:lang w:val="uk-UA"/>
        </w:rPr>
        <w:t xml:space="preserve">ї району </w:t>
      </w:r>
      <w:r w:rsidRPr="00F36880">
        <w:rPr>
          <w:rFonts w:ascii="Times New Roman" w:hAnsi="Times New Roman" w:cs="Times New Roman"/>
          <w:sz w:val="26"/>
          <w:szCs w:val="26"/>
        </w:rPr>
        <w:t xml:space="preserve"> та ефективнихдійщодозапобігання й реагування на надзвичайніситуації техногенного та природного характеру</w:t>
      </w:r>
    </w:p>
    <w:p w:rsidR="000362E3" w:rsidRPr="00F36880" w:rsidRDefault="000362E3" w:rsidP="003F60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F60FE" w:rsidRPr="00F36880" w:rsidRDefault="003F60FE" w:rsidP="003F60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>Ос</w:t>
      </w:r>
      <w:r w:rsidR="003278A6" w:rsidRPr="00F36880">
        <w:rPr>
          <w:rFonts w:ascii="Times New Roman" w:hAnsi="Times New Roman" w:cs="Times New Roman"/>
          <w:b/>
          <w:sz w:val="26"/>
          <w:szCs w:val="26"/>
          <w:lang w:val="uk-UA"/>
        </w:rPr>
        <w:t>новні завдання та заходи на 2020</w:t>
      </w:r>
      <w:r w:rsidRPr="00F3688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рік</w:t>
      </w:r>
    </w:p>
    <w:p w:rsidR="00F87BA3" w:rsidRPr="00F36880" w:rsidRDefault="00DF69A5" w:rsidP="00F87BA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впровадження заходів:</w:t>
      </w:r>
    </w:p>
    <w:p w:rsidR="003F60FE" w:rsidRPr="00F36880" w:rsidRDefault="00F87BA3" w:rsidP="00A73F7B">
      <w:pPr>
        <w:pStyle w:val="a4"/>
        <w:numPr>
          <w:ilvl w:val="0"/>
          <w:numId w:val="12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комплексної цільової програми цивільного захисту району від надзвичайних ситуацій природного і техногенного характеру на 2018-2022 роки</w:t>
      </w:r>
      <w:r w:rsidR="003F60FE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F87BA3" w:rsidRPr="00F36880" w:rsidRDefault="00F87BA3" w:rsidP="00A73F7B">
      <w:pPr>
        <w:pStyle w:val="a4"/>
        <w:numPr>
          <w:ilvl w:val="0"/>
          <w:numId w:val="12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програми  забезпечення пожежної безпеки в державних та комунальних закладах Калуськогорайону на 2018-2020 роки</w:t>
      </w:r>
    </w:p>
    <w:p w:rsidR="00F87BA3" w:rsidRPr="00F36880" w:rsidRDefault="00DF69A5" w:rsidP="00DF69A5">
      <w:pPr>
        <w:pStyle w:val="a4"/>
        <w:numPr>
          <w:ilvl w:val="0"/>
          <w:numId w:val="12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програми </w:t>
      </w:r>
      <w:r w:rsidR="00F87BA3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забезпечення пожежної безпеки в Калуському районі на 2016-2020 роки</w:t>
      </w:r>
    </w:p>
    <w:p w:rsidR="003F60FE" w:rsidRPr="00F36880" w:rsidRDefault="003F60FE" w:rsidP="0012095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 w:eastAsia="uk-UA"/>
        </w:rPr>
        <w:t>реалізація заходів із запобігання виникнення надзвичайних ситуацій, пов’язаних з ускладненням погодних умов в осінньо-зимовий період;</w:t>
      </w:r>
    </w:p>
    <w:p w:rsidR="003F60FE" w:rsidRPr="00F36880" w:rsidRDefault="00120953" w:rsidP="0012095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hAnsi="Times New Roman" w:cs="Times New Roman"/>
          <w:sz w:val="26"/>
          <w:szCs w:val="26"/>
          <w:lang w:val="uk-UA"/>
        </w:rPr>
        <w:t>створення матеріальних резервів для ліквідації наслідків надзвичайних ситуацій техногенного та природного характеру</w:t>
      </w:r>
      <w:r w:rsidR="00DF69A5" w:rsidRPr="00F3688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3F60FE" w:rsidRPr="00F3688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здійснення  систематичного контролю за станом захисних споруд та їх готовністю до використання за призначенням;</w:t>
      </w:r>
    </w:p>
    <w:p w:rsidR="003F60FE" w:rsidRPr="00F3688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здійснення  заходів  щодо покращення   екологічної ситуації  в зоні</w:t>
      </w:r>
      <w:r w:rsidR="00120953"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впливу Домбровського кар’єру. </w:t>
      </w:r>
    </w:p>
    <w:p w:rsidR="003F60FE" w:rsidRPr="00F36880" w:rsidRDefault="003278A6" w:rsidP="003F60FE">
      <w:pPr>
        <w:spacing w:after="0" w:line="240" w:lineRule="auto"/>
        <w:ind w:left="4956"/>
        <w:contextualSpacing/>
        <w:jc w:val="both"/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>Управління ЖКГ РДА</w:t>
      </w:r>
    </w:p>
    <w:p w:rsidR="003F60FE" w:rsidRPr="00F36880" w:rsidRDefault="003278A6" w:rsidP="003278A6">
      <w:pPr>
        <w:spacing w:after="0" w:line="240" w:lineRule="auto"/>
        <w:ind w:left="4956"/>
        <w:contextualSpacing/>
        <w:jc w:val="both"/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 xml:space="preserve"> органи </w:t>
      </w:r>
      <w:r w:rsidR="003F60FE"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>міс</w:t>
      </w:r>
      <w:r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 xml:space="preserve">цевого самоврядування, бюджетні </w:t>
      </w:r>
      <w:r w:rsidR="003F60FE" w:rsidRPr="00F36880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>установи,</w:t>
      </w:r>
      <w:r w:rsidR="003F60FE" w:rsidRPr="00F3688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Калуський РВ  ГУ  МНС в області</w:t>
      </w:r>
    </w:p>
    <w:p w:rsidR="003F60FE" w:rsidRPr="00F36880" w:rsidRDefault="00202D0F" w:rsidP="003F60F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Очікувані результати у 2020</w:t>
      </w:r>
      <w:r w:rsidR="003F60FE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році</w:t>
      </w:r>
    </w:p>
    <w:p w:rsidR="00120953" w:rsidRPr="00F36880" w:rsidRDefault="00120953" w:rsidP="0012095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створення безпечних умов життєдіяльності населення, забезпечення достатнього рівня безпеки території району, ефективність дій щодо запобігання й реагування на надзвичайні ситуації техногенного та природного характеру.</w:t>
      </w:r>
    </w:p>
    <w:p w:rsidR="00DD6324" w:rsidRPr="00F36880" w:rsidRDefault="00DD6324" w:rsidP="00F73A57">
      <w:pPr>
        <w:keepNext/>
        <w:spacing w:after="0" w:line="264" w:lineRule="auto"/>
        <w:outlineLvl w:val="2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2E650B" w:rsidRPr="00B33786" w:rsidRDefault="00294E0E" w:rsidP="000653DD">
      <w:pPr>
        <w:keepNext/>
        <w:spacing w:after="0" w:line="264" w:lineRule="auto"/>
        <w:outlineLvl w:val="2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B3378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7.</w:t>
      </w:r>
      <w:r w:rsidR="00621A5D" w:rsidRPr="00B3378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Розвиток об’єднаних </w:t>
      </w:r>
      <w:r w:rsidR="000653DD" w:rsidRPr="00B3378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територіальних громад</w:t>
      </w:r>
    </w:p>
    <w:p w:rsidR="004E7E14" w:rsidRPr="00F36880" w:rsidRDefault="00202D0F" w:rsidP="004E7E1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Головні цілі на 2020</w:t>
      </w:r>
      <w:r w:rsidR="004E7E14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</w:t>
      </w:r>
    </w:p>
    <w:p w:rsidR="00120953" w:rsidRPr="00F36880" w:rsidRDefault="00621A5D" w:rsidP="00120953">
      <w:pPr>
        <w:tabs>
          <w:tab w:val="left" w:pos="0"/>
        </w:tabs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Забезпечення  збалансованого розвитку утворених територіальних громад шляхом створення умов для їх сталого економічного розвитку та поліпшення якості життя. </w:t>
      </w:r>
    </w:p>
    <w:p w:rsidR="000362E3" w:rsidRPr="00F36880" w:rsidRDefault="000362E3" w:rsidP="004E7E1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E7E14" w:rsidRPr="00F36880" w:rsidRDefault="004E7E14" w:rsidP="004E7E1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Ос</w:t>
      </w:r>
      <w:r w:rsidR="00202D0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новні завдання та заходи на 2020</w:t>
      </w: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</w:t>
      </w:r>
    </w:p>
    <w:p w:rsidR="00A87F91" w:rsidRPr="00F36880" w:rsidRDefault="00621A5D" w:rsidP="00A87F9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завершення створення  територіальних громад району відповідно до оновленого перспективного плану формування територій громад;</w:t>
      </w:r>
    </w:p>
    <w:p w:rsidR="00621A5D" w:rsidRPr="00F36880" w:rsidRDefault="00621A5D" w:rsidP="00A87F9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напрацювання механізмів подальшого забезпечення функціонування та розвитку об’єднаних територіальних громад;</w:t>
      </w:r>
    </w:p>
    <w:p w:rsidR="00621A5D" w:rsidRPr="00F36880" w:rsidRDefault="00621A5D" w:rsidP="00A87F9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створення центрів надання адміністративних послуг у всіх територіальних громадах;</w:t>
      </w:r>
    </w:p>
    <w:p w:rsidR="005B71CA" w:rsidRPr="00F36880" w:rsidRDefault="00621A5D" w:rsidP="00A87F9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надання практичної допомоги з підготовки планів соціально-економічного розвитку територіальних громад.</w:t>
      </w:r>
    </w:p>
    <w:p w:rsidR="00A037D9" w:rsidRPr="00F36880" w:rsidRDefault="004E7E14" w:rsidP="00621A5D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 xml:space="preserve">Райдержадміністрація, органи </w:t>
      </w:r>
    </w:p>
    <w:p w:rsidR="000362E3" w:rsidRPr="00F36880" w:rsidRDefault="004E7E14" w:rsidP="001C4B90">
      <w:pPr>
        <w:spacing w:after="0" w:line="264" w:lineRule="auto"/>
        <w:ind w:left="4956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36880">
        <w:rPr>
          <w:rFonts w:ascii="Times New Roman" w:hAnsi="Times New Roman" w:cs="Times New Roman"/>
          <w:i/>
          <w:sz w:val="26"/>
          <w:szCs w:val="26"/>
          <w:lang w:val="uk-UA"/>
        </w:rPr>
        <w:t>місцевого самоврядування, ОТГ</w:t>
      </w:r>
    </w:p>
    <w:p w:rsidR="001C4B90" w:rsidRPr="00F36880" w:rsidRDefault="00202D0F" w:rsidP="00C94CA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Очікувані результати у 2020</w:t>
      </w:r>
      <w:r w:rsidR="00C94CAF" w:rsidRPr="00F36880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році</w:t>
      </w:r>
    </w:p>
    <w:p w:rsidR="00F73A57" w:rsidRPr="00F36880" w:rsidRDefault="00C94CAF" w:rsidP="001C4B9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підвищення рівня активності участі представників органів місцевого самоврядування і громадськості в процесах створення сп</w:t>
      </w:r>
      <w:r w:rsidR="001C4B90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роможних територіальних громад;</w:t>
      </w:r>
    </w:p>
    <w:p w:rsidR="00621A5D" w:rsidRPr="00F36880" w:rsidRDefault="00621A5D" w:rsidP="001C4B9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забезпечення отримання якісних публічних та адміністративних послуг жителями ОТГ на місцевому рівні;</w:t>
      </w:r>
    </w:p>
    <w:p w:rsidR="004E7E14" w:rsidRPr="00F36880" w:rsidRDefault="00621A5D" w:rsidP="00621A5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6880">
        <w:rPr>
          <w:rFonts w:ascii="Times New Roman" w:eastAsia="Times New Roman" w:hAnsi="Times New Roman" w:cs="Times New Roman"/>
          <w:kern w:val="28"/>
          <w:sz w:val="26"/>
          <w:szCs w:val="26"/>
          <w:lang w:val="uk-UA" w:eastAsia="uk-UA"/>
        </w:rPr>
        <w:t>забезпечення</w:t>
      </w:r>
      <w:r w:rsidR="004E7E14" w:rsidRPr="00F36880">
        <w:rPr>
          <w:rFonts w:ascii="Times New Roman" w:eastAsia="Times New Roman" w:hAnsi="Times New Roman" w:cs="Times New Roman"/>
          <w:kern w:val="28"/>
          <w:sz w:val="26"/>
          <w:szCs w:val="26"/>
          <w:lang w:val="uk-UA" w:eastAsia="uk-UA"/>
        </w:rPr>
        <w:t xml:space="preserve"> сталого розвитку територій </w:t>
      </w:r>
      <w:r w:rsidR="004E7E14" w:rsidRPr="00F3688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об’єднаних територіальних громад шляхом реалізації розвиткових та інфраструктурних проектів за кошти різних джерел фінансування.</w:t>
      </w:r>
    </w:p>
    <w:p w:rsidR="004E7E14" w:rsidRPr="00F36880" w:rsidRDefault="004E7E14" w:rsidP="004E7E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1C4B90" w:rsidRPr="00F36880" w:rsidRDefault="001C4B90" w:rsidP="004E7E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A35FF" w:rsidRPr="00F36880" w:rsidRDefault="004A35FF" w:rsidP="004E7E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DD6324" w:rsidRDefault="00DD6324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CF0400" w:rsidRDefault="00CF0400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CF0400" w:rsidRDefault="00CF0400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CF0400" w:rsidRDefault="00CF0400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CF0400" w:rsidRDefault="00CF0400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4F5331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B44D94" w:rsidRDefault="00B44D94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B44D94" w:rsidRDefault="00B44D94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AE19D6" w:rsidRPr="0010651E" w:rsidRDefault="0010651E" w:rsidP="00AE19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Розділ </w:t>
      </w:r>
      <w:r w:rsidR="00DD6324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ІІІ. ДОДАТКИ</w:t>
      </w:r>
    </w:p>
    <w:p w:rsidR="0010651E" w:rsidRDefault="0010651E" w:rsidP="0029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0B7CA2" w:rsidRPr="0010651E" w:rsidRDefault="00AE19D6" w:rsidP="00744A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0651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Додаток 1</w:t>
      </w:r>
    </w:p>
    <w:p w:rsidR="000B7CA2" w:rsidRPr="0010651E" w:rsidRDefault="00AE19D6" w:rsidP="000B7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0651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Основні    показники</w:t>
      </w:r>
    </w:p>
    <w:p w:rsidR="00AE19D6" w:rsidRDefault="000B7CA2" w:rsidP="000B7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0651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економічного  і  соціал</w:t>
      </w:r>
      <w:r w:rsidR="00AE19D6" w:rsidRPr="0010651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ьного</w:t>
      </w:r>
      <w:r w:rsidRPr="0010651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розвит</w:t>
      </w:r>
      <w:r w:rsidR="002873B7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ку     Калуського району на 2020</w:t>
      </w:r>
      <w:r w:rsidRPr="0010651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рік</w:t>
      </w:r>
    </w:p>
    <w:p w:rsidR="00913291" w:rsidRPr="0010651E" w:rsidRDefault="00913291" w:rsidP="000B7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tbl>
      <w:tblPr>
        <w:tblW w:w="10206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4111"/>
        <w:gridCol w:w="1134"/>
        <w:gridCol w:w="1134"/>
        <w:gridCol w:w="1276"/>
        <w:gridCol w:w="1176"/>
        <w:gridCol w:w="1375"/>
      </w:tblGrid>
      <w:tr w:rsidR="00FB5E77" w:rsidRPr="00FB5E77" w:rsidTr="00AC54CF">
        <w:trPr>
          <w:tblHeader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FB5E77" w:rsidRPr="00FB5E77" w:rsidRDefault="00FB5E7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B5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B5E77" w:rsidRPr="00FB5E77" w:rsidRDefault="00FB5E77" w:rsidP="00FB5E77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B5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Один. виміру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B5E77" w:rsidRPr="00FB5E77" w:rsidRDefault="002873B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2018</w:t>
            </w:r>
            <w:r w:rsidR="000178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р.</w:t>
            </w:r>
            <w:r w:rsidR="00FB5E77" w:rsidRPr="00FB5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звіт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B5E77" w:rsidRPr="00FB5E77" w:rsidRDefault="002873B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2019</w:t>
            </w:r>
            <w:r w:rsidR="00FB5E77" w:rsidRPr="00FB5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р. </w:t>
            </w:r>
          </w:p>
          <w:p w:rsidR="00FB5E77" w:rsidRDefault="00BB0CCF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факт</w:t>
            </w:r>
          </w:p>
          <w:p w:rsidR="00BB0CCF" w:rsidRPr="00FB5E77" w:rsidRDefault="00BB0CCF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FB5E77" w:rsidRPr="00FB5E77" w:rsidRDefault="002873B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2020</w:t>
            </w:r>
            <w:r w:rsidR="000178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р.</w:t>
            </w:r>
            <w:r w:rsidR="00FB5E77" w:rsidRPr="00FB5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прогноз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FB5E77" w:rsidRPr="00FB5E77" w:rsidRDefault="000F3C3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2020</w:t>
            </w:r>
            <w:r w:rsidR="000178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р. прогноз</w:t>
            </w:r>
            <w:r w:rsidR="004F0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2019</w:t>
            </w:r>
            <w:r w:rsidR="004F0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р.</w:t>
            </w:r>
          </w:p>
        </w:tc>
      </w:tr>
      <w:tr w:rsidR="00FB5E77" w:rsidRPr="00FB5E77" w:rsidTr="00AC54CF">
        <w:tc>
          <w:tcPr>
            <w:tcW w:w="10206" w:type="dxa"/>
            <w:gridSpan w:val="6"/>
            <w:tcBorders>
              <w:bottom w:val="single" w:sz="4" w:space="0" w:color="auto"/>
            </w:tcBorders>
            <w:vAlign w:val="center"/>
          </w:tcPr>
          <w:p w:rsidR="007E6175" w:rsidRDefault="007E6175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294FEA" w:rsidRPr="00FB5E77" w:rsidRDefault="00FB5E77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  <w:r w:rsidRPr="00FB5E7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ПРОМИСЛОВІСТЬ</w:t>
            </w:r>
          </w:p>
        </w:tc>
      </w:tr>
      <w:tr w:rsidR="00182EE0" w:rsidRPr="00182EE0" w:rsidTr="00AC54CF">
        <w:trPr>
          <w:trHeight w:val="368"/>
        </w:trPr>
        <w:tc>
          <w:tcPr>
            <w:tcW w:w="4111" w:type="dxa"/>
            <w:tcBorders>
              <w:top w:val="single" w:sz="4" w:space="0" w:color="auto"/>
            </w:tcBorders>
          </w:tcPr>
          <w:p w:rsidR="00E8258D" w:rsidRPr="00182EE0" w:rsidRDefault="00E8258D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реалізованої промислової продукції (товарів, послуг)всього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258D" w:rsidRPr="00182EE0" w:rsidRDefault="00E8258D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258D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136862,3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258D" w:rsidRPr="00182EE0" w:rsidRDefault="009E27F2" w:rsidP="000D2B85">
            <w:pPr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108293,5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E8258D" w:rsidRPr="00182EE0" w:rsidRDefault="000715C8" w:rsidP="000D2B85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E27F2"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20638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E8258D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11,4</w:t>
            </w:r>
          </w:p>
        </w:tc>
      </w:tr>
      <w:tr w:rsidR="00182EE0" w:rsidRPr="00182EE0" w:rsidTr="00AC54CF">
        <w:tc>
          <w:tcPr>
            <w:tcW w:w="4111" w:type="dxa"/>
          </w:tcPr>
          <w:p w:rsidR="00E8258D" w:rsidRPr="00182EE0" w:rsidRDefault="00E8258D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реалізованої промислової продукції (товарів, послуг) у розрахунку на одну особу</w:t>
            </w:r>
          </w:p>
        </w:tc>
        <w:tc>
          <w:tcPr>
            <w:tcW w:w="1134" w:type="dxa"/>
            <w:vAlign w:val="center"/>
          </w:tcPr>
          <w:p w:rsidR="00E8258D" w:rsidRPr="00182EE0" w:rsidRDefault="00E8258D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  <w:vAlign w:val="center"/>
          </w:tcPr>
          <w:p w:rsidR="00E8258D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2339,7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258D" w:rsidRPr="00182EE0" w:rsidRDefault="00147EFC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1851,3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E8258D" w:rsidRPr="00182EE0" w:rsidRDefault="00147EFC" w:rsidP="000D2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2113</w:t>
            </w:r>
          </w:p>
        </w:tc>
        <w:tc>
          <w:tcPr>
            <w:tcW w:w="1375" w:type="dxa"/>
            <w:vAlign w:val="center"/>
          </w:tcPr>
          <w:p w:rsidR="00E8258D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47EFC"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4,1</w:t>
            </w:r>
          </w:p>
        </w:tc>
      </w:tr>
      <w:tr w:rsidR="00182EE0" w:rsidRPr="00182EE0" w:rsidTr="00AC54CF">
        <w:tc>
          <w:tcPr>
            <w:tcW w:w="4111" w:type="dxa"/>
          </w:tcPr>
          <w:p w:rsidR="00E8258D" w:rsidRPr="00182EE0" w:rsidRDefault="00E8258D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Темп зростання (зменшення) обсягу реалізованої промислової продукції, відсотків до відповідного періоду минулого року</w:t>
            </w:r>
          </w:p>
        </w:tc>
        <w:tc>
          <w:tcPr>
            <w:tcW w:w="1134" w:type="dxa"/>
            <w:vAlign w:val="center"/>
          </w:tcPr>
          <w:p w:rsidR="00E8258D" w:rsidRPr="00182EE0" w:rsidRDefault="00E8258D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E8258D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125,7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258D" w:rsidRPr="00182EE0" w:rsidRDefault="00147EFC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79,1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E8258D" w:rsidRPr="00182EE0" w:rsidRDefault="000715C8" w:rsidP="000D2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47EFC"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11,4</w:t>
            </w:r>
          </w:p>
        </w:tc>
        <w:tc>
          <w:tcPr>
            <w:tcW w:w="1375" w:type="dxa"/>
            <w:vAlign w:val="center"/>
          </w:tcPr>
          <w:p w:rsidR="00E8258D" w:rsidRPr="00182EE0" w:rsidRDefault="00E8258D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82EE0" w:rsidRPr="00182EE0" w:rsidTr="00AC54CF">
        <w:trPr>
          <w:trHeight w:val="328"/>
        </w:trPr>
        <w:tc>
          <w:tcPr>
            <w:tcW w:w="10206" w:type="dxa"/>
            <w:gridSpan w:val="6"/>
          </w:tcPr>
          <w:p w:rsidR="007E6175" w:rsidRPr="00182EE0" w:rsidRDefault="007E6175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122F46" w:rsidRPr="00182EE0" w:rsidRDefault="00FB5E77" w:rsidP="006A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ПОКАЗНИКИ РОЗВИТКУ СПОЖИВЧОГО РИНКУ</w:t>
            </w:r>
          </w:p>
        </w:tc>
      </w:tr>
      <w:tr w:rsidR="00182EE0" w:rsidRPr="00182EE0" w:rsidTr="00AC54CF">
        <w:tc>
          <w:tcPr>
            <w:tcW w:w="4111" w:type="dxa"/>
          </w:tcPr>
          <w:p w:rsidR="00913291" w:rsidRPr="00182EE0" w:rsidRDefault="00913291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Роздрібний товарооборот підприємств (юридичних осіб)</w:t>
            </w:r>
          </w:p>
        </w:tc>
        <w:tc>
          <w:tcPr>
            <w:tcW w:w="1134" w:type="dxa"/>
            <w:vAlign w:val="center"/>
          </w:tcPr>
          <w:p w:rsidR="00913291" w:rsidRPr="00182EE0" w:rsidRDefault="00913291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1134" w:type="dxa"/>
            <w:vAlign w:val="center"/>
          </w:tcPr>
          <w:p w:rsidR="00913291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10802,2</w:t>
            </w:r>
          </w:p>
        </w:tc>
        <w:tc>
          <w:tcPr>
            <w:tcW w:w="1276" w:type="dxa"/>
            <w:vAlign w:val="center"/>
          </w:tcPr>
          <w:p w:rsidR="00913291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10121,0</w:t>
            </w:r>
          </w:p>
        </w:tc>
        <w:tc>
          <w:tcPr>
            <w:tcW w:w="1176" w:type="dxa"/>
            <w:vAlign w:val="center"/>
          </w:tcPr>
          <w:p w:rsidR="00913291" w:rsidRPr="00182EE0" w:rsidRDefault="000715C8" w:rsidP="000715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10833,4</w:t>
            </w:r>
          </w:p>
        </w:tc>
        <w:tc>
          <w:tcPr>
            <w:tcW w:w="1375" w:type="dxa"/>
            <w:vAlign w:val="center"/>
          </w:tcPr>
          <w:p w:rsidR="00913291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182EE0" w:rsidRPr="00182EE0" w:rsidTr="00AC54CF">
        <w:tc>
          <w:tcPr>
            <w:tcW w:w="4111" w:type="dxa"/>
          </w:tcPr>
          <w:p w:rsidR="00913291" w:rsidRPr="00182EE0" w:rsidRDefault="00913291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Індекс фізичного обсягу роздрібного товарообороту</w:t>
            </w:r>
          </w:p>
        </w:tc>
        <w:tc>
          <w:tcPr>
            <w:tcW w:w="1134" w:type="dxa"/>
            <w:vAlign w:val="center"/>
          </w:tcPr>
          <w:p w:rsidR="00913291" w:rsidRPr="00182EE0" w:rsidRDefault="00913291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913291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76" w:type="dxa"/>
            <w:vAlign w:val="center"/>
          </w:tcPr>
          <w:p w:rsidR="00913291" w:rsidRPr="00182EE0" w:rsidRDefault="000715C8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93,7</w:t>
            </w:r>
          </w:p>
        </w:tc>
        <w:tc>
          <w:tcPr>
            <w:tcW w:w="1176" w:type="dxa"/>
            <w:vAlign w:val="center"/>
          </w:tcPr>
          <w:p w:rsidR="00913291" w:rsidRPr="00182EE0" w:rsidRDefault="000715C8" w:rsidP="000D2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0,6</w:t>
            </w:r>
          </w:p>
        </w:tc>
        <w:tc>
          <w:tcPr>
            <w:tcW w:w="1375" w:type="dxa"/>
            <w:vAlign w:val="center"/>
          </w:tcPr>
          <w:p w:rsidR="00913291" w:rsidRPr="00182EE0" w:rsidRDefault="00913291" w:rsidP="000D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82EE0" w:rsidRPr="00182EE0" w:rsidTr="00AC54CF">
        <w:tc>
          <w:tcPr>
            <w:tcW w:w="10206" w:type="dxa"/>
            <w:gridSpan w:val="6"/>
          </w:tcPr>
          <w:p w:rsidR="007E6175" w:rsidRPr="00182EE0" w:rsidRDefault="007E6175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9E5C8B" w:rsidRPr="00182EE0" w:rsidRDefault="00FB5E77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РОЗВИТОК СЕРЕДНЬОГО ТА МАЛОГО ПІДПРИЄМНИЦТВА</w:t>
            </w:r>
          </w:p>
          <w:p w:rsidR="00122F46" w:rsidRPr="00182EE0" w:rsidRDefault="00122F46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</w:tc>
      </w:tr>
      <w:tr w:rsidR="00182EE0" w:rsidRPr="00182EE0" w:rsidTr="00E8258D">
        <w:trPr>
          <w:trHeight w:val="569"/>
        </w:trPr>
        <w:tc>
          <w:tcPr>
            <w:tcW w:w="4111" w:type="dxa"/>
          </w:tcPr>
          <w:p w:rsidR="009E5C8B" w:rsidRPr="00182EE0" w:rsidRDefault="009E5C8B" w:rsidP="009E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реалізованої продукції (товарів,  пос</w:t>
            </w:r>
            <w:r w:rsidR="00F8457B"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луг</w:t>
            </w:r>
            <w:r w:rsidR="00605205"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="00122F46"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малими підприємствами </w:t>
            </w:r>
          </w:p>
        </w:tc>
        <w:tc>
          <w:tcPr>
            <w:tcW w:w="1134" w:type="dxa"/>
            <w:vAlign w:val="center"/>
          </w:tcPr>
          <w:p w:rsidR="009E5C8B" w:rsidRPr="00182EE0" w:rsidRDefault="0097610B" w:rsidP="00845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млн</w:t>
            </w:r>
            <w:r w:rsidR="008456CB"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.грн.</w:t>
            </w:r>
          </w:p>
        </w:tc>
        <w:tc>
          <w:tcPr>
            <w:tcW w:w="1134" w:type="dxa"/>
            <w:vAlign w:val="center"/>
          </w:tcPr>
          <w:p w:rsidR="009E5C8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470,1</w:t>
            </w:r>
          </w:p>
        </w:tc>
        <w:tc>
          <w:tcPr>
            <w:tcW w:w="1276" w:type="dxa"/>
            <w:vAlign w:val="center"/>
          </w:tcPr>
          <w:p w:rsidR="009E5C8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498,3</w:t>
            </w:r>
          </w:p>
        </w:tc>
        <w:tc>
          <w:tcPr>
            <w:tcW w:w="1176" w:type="dxa"/>
            <w:vAlign w:val="center"/>
          </w:tcPr>
          <w:p w:rsidR="009E5C8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533,2</w:t>
            </w:r>
          </w:p>
        </w:tc>
        <w:tc>
          <w:tcPr>
            <w:tcW w:w="1375" w:type="dxa"/>
            <w:vAlign w:val="center"/>
          </w:tcPr>
          <w:p w:rsidR="009E5C8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107,0</w:t>
            </w:r>
          </w:p>
        </w:tc>
      </w:tr>
      <w:tr w:rsidR="00182EE0" w:rsidRPr="00182EE0" w:rsidTr="00E8258D">
        <w:trPr>
          <w:trHeight w:val="569"/>
        </w:trPr>
        <w:tc>
          <w:tcPr>
            <w:tcW w:w="4111" w:type="dxa"/>
          </w:tcPr>
          <w:p w:rsidR="00605205" w:rsidRPr="00182EE0" w:rsidRDefault="00605205" w:rsidP="009E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реалізованої продукції (товарів,  послуг) середніми підприємствами</w:t>
            </w:r>
          </w:p>
        </w:tc>
        <w:tc>
          <w:tcPr>
            <w:tcW w:w="1134" w:type="dxa"/>
            <w:vAlign w:val="center"/>
          </w:tcPr>
          <w:p w:rsidR="00605205" w:rsidRPr="00182EE0" w:rsidRDefault="00605205" w:rsidP="00845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млн.</w:t>
            </w:r>
          </w:p>
          <w:p w:rsidR="00605205" w:rsidRPr="00182EE0" w:rsidRDefault="00605205" w:rsidP="00845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  <w:vAlign w:val="center"/>
          </w:tcPr>
          <w:p w:rsidR="00605205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373,3</w:t>
            </w:r>
          </w:p>
        </w:tc>
        <w:tc>
          <w:tcPr>
            <w:tcW w:w="1276" w:type="dxa"/>
            <w:vAlign w:val="center"/>
          </w:tcPr>
          <w:p w:rsidR="00605205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391,9</w:t>
            </w:r>
          </w:p>
        </w:tc>
        <w:tc>
          <w:tcPr>
            <w:tcW w:w="1176" w:type="dxa"/>
            <w:vAlign w:val="center"/>
          </w:tcPr>
          <w:p w:rsidR="00605205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413,1</w:t>
            </w:r>
          </w:p>
        </w:tc>
        <w:tc>
          <w:tcPr>
            <w:tcW w:w="1375" w:type="dxa"/>
            <w:vAlign w:val="center"/>
          </w:tcPr>
          <w:p w:rsidR="00605205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105,4</w:t>
            </w:r>
          </w:p>
        </w:tc>
      </w:tr>
      <w:tr w:rsidR="00182EE0" w:rsidRPr="00182EE0" w:rsidTr="00AC54CF">
        <w:tc>
          <w:tcPr>
            <w:tcW w:w="4111" w:type="dxa"/>
          </w:tcPr>
          <w:p w:rsidR="009E5C8B" w:rsidRPr="00182EE0" w:rsidRDefault="006C50A4" w:rsidP="009E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</w:t>
            </w:r>
            <w:r w:rsidR="00605205"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зайнятих працівників  середніх підприємств </w:t>
            </w:r>
          </w:p>
        </w:tc>
        <w:tc>
          <w:tcPr>
            <w:tcW w:w="1134" w:type="dxa"/>
            <w:vAlign w:val="center"/>
          </w:tcPr>
          <w:p w:rsidR="009E5C8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осіб</w:t>
            </w:r>
          </w:p>
        </w:tc>
        <w:tc>
          <w:tcPr>
            <w:tcW w:w="1134" w:type="dxa"/>
            <w:vAlign w:val="center"/>
          </w:tcPr>
          <w:p w:rsidR="009E5C8B" w:rsidRPr="00182EE0" w:rsidRDefault="009E5C8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vAlign w:val="center"/>
          </w:tcPr>
          <w:p w:rsidR="009E5C8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550</w:t>
            </w:r>
          </w:p>
        </w:tc>
        <w:tc>
          <w:tcPr>
            <w:tcW w:w="1176" w:type="dxa"/>
            <w:vAlign w:val="center"/>
          </w:tcPr>
          <w:p w:rsidR="009E5C8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565</w:t>
            </w:r>
          </w:p>
        </w:tc>
        <w:tc>
          <w:tcPr>
            <w:tcW w:w="1375" w:type="dxa"/>
            <w:vAlign w:val="center"/>
          </w:tcPr>
          <w:p w:rsidR="009E5C8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102,7</w:t>
            </w:r>
          </w:p>
        </w:tc>
      </w:tr>
      <w:tr w:rsidR="00182EE0" w:rsidRPr="00182EE0" w:rsidTr="00AC54CF">
        <w:tc>
          <w:tcPr>
            <w:tcW w:w="4111" w:type="dxa"/>
          </w:tcPr>
          <w:p w:rsidR="008456CB" w:rsidRPr="00182EE0" w:rsidRDefault="00605205" w:rsidP="009E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 зайнятих працівників  малих підприємств</w:t>
            </w:r>
          </w:p>
        </w:tc>
        <w:tc>
          <w:tcPr>
            <w:tcW w:w="1134" w:type="dxa"/>
            <w:vAlign w:val="center"/>
          </w:tcPr>
          <w:p w:rsidR="008456CB" w:rsidRPr="00182EE0" w:rsidRDefault="008456C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осіб</w:t>
            </w:r>
          </w:p>
        </w:tc>
        <w:tc>
          <w:tcPr>
            <w:tcW w:w="1134" w:type="dxa"/>
            <w:vAlign w:val="center"/>
          </w:tcPr>
          <w:p w:rsidR="008456C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585</w:t>
            </w:r>
          </w:p>
        </w:tc>
        <w:tc>
          <w:tcPr>
            <w:tcW w:w="1276" w:type="dxa"/>
            <w:vAlign w:val="center"/>
          </w:tcPr>
          <w:p w:rsidR="008456C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614</w:t>
            </w:r>
          </w:p>
        </w:tc>
        <w:tc>
          <w:tcPr>
            <w:tcW w:w="1176" w:type="dxa"/>
            <w:vAlign w:val="center"/>
          </w:tcPr>
          <w:p w:rsidR="008456C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657</w:t>
            </w:r>
          </w:p>
        </w:tc>
        <w:tc>
          <w:tcPr>
            <w:tcW w:w="1375" w:type="dxa"/>
            <w:vAlign w:val="center"/>
          </w:tcPr>
          <w:p w:rsidR="008456CB" w:rsidRPr="00182E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107</w:t>
            </w:r>
          </w:p>
        </w:tc>
      </w:tr>
      <w:tr w:rsidR="00182EE0" w:rsidRPr="00182EE0" w:rsidTr="00AC54CF">
        <w:tc>
          <w:tcPr>
            <w:tcW w:w="10206" w:type="dxa"/>
            <w:gridSpan w:val="6"/>
          </w:tcPr>
          <w:p w:rsidR="009E5C8B" w:rsidRPr="00182EE0" w:rsidRDefault="009E5C8B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АГРОПРОМИСЛОВИЙ РОЗВИТОК</w:t>
            </w:r>
          </w:p>
        </w:tc>
      </w:tr>
      <w:tr w:rsidR="00182EE0" w:rsidRPr="00182EE0" w:rsidTr="000D2B85">
        <w:trPr>
          <w:trHeight w:val="617"/>
        </w:trPr>
        <w:tc>
          <w:tcPr>
            <w:tcW w:w="4111" w:type="dxa"/>
          </w:tcPr>
          <w:p w:rsidR="006C549D" w:rsidRPr="00182E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Продукція сільського господарства у с/г підприємствах (у цінах 2010 року)</w:t>
            </w:r>
          </w:p>
        </w:tc>
        <w:tc>
          <w:tcPr>
            <w:tcW w:w="1134" w:type="dxa"/>
            <w:vAlign w:val="center"/>
          </w:tcPr>
          <w:p w:rsidR="006C549D" w:rsidRPr="00182E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млн. грн.</w:t>
            </w:r>
          </w:p>
        </w:tc>
        <w:tc>
          <w:tcPr>
            <w:tcW w:w="1134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335,6</w:t>
            </w:r>
          </w:p>
        </w:tc>
        <w:tc>
          <w:tcPr>
            <w:tcW w:w="1276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359,2</w:t>
            </w:r>
          </w:p>
        </w:tc>
        <w:tc>
          <w:tcPr>
            <w:tcW w:w="1176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360,6</w:t>
            </w:r>
          </w:p>
        </w:tc>
        <w:tc>
          <w:tcPr>
            <w:tcW w:w="1375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100,4</w:t>
            </w:r>
          </w:p>
        </w:tc>
      </w:tr>
      <w:tr w:rsidR="00182EE0" w:rsidRPr="00182EE0" w:rsidTr="000D2B85">
        <w:tc>
          <w:tcPr>
            <w:tcW w:w="4111" w:type="dxa"/>
          </w:tcPr>
          <w:p w:rsidR="006C549D" w:rsidRPr="00182E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Продукція сільського господарства  на одну особу</w:t>
            </w:r>
          </w:p>
        </w:tc>
        <w:tc>
          <w:tcPr>
            <w:tcW w:w="1134" w:type="dxa"/>
            <w:vAlign w:val="center"/>
          </w:tcPr>
          <w:p w:rsidR="006C549D" w:rsidRPr="00182E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5736</w:t>
            </w:r>
          </w:p>
        </w:tc>
        <w:tc>
          <w:tcPr>
            <w:tcW w:w="1276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6225</w:t>
            </w:r>
          </w:p>
        </w:tc>
        <w:tc>
          <w:tcPr>
            <w:tcW w:w="1176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6326</w:t>
            </w:r>
          </w:p>
        </w:tc>
        <w:tc>
          <w:tcPr>
            <w:tcW w:w="1375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101,6</w:t>
            </w:r>
          </w:p>
        </w:tc>
      </w:tr>
      <w:tr w:rsidR="00182EE0" w:rsidRPr="00182EE0" w:rsidTr="000D2B85">
        <w:tc>
          <w:tcPr>
            <w:tcW w:w="4111" w:type="dxa"/>
          </w:tcPr>
          <w:p w:rsidR="006C549D" w:rsidRPr="00182E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Індекс с/г  продукції, відсотків до попереднього року</w:t>
            </w:r>
          </w:p>
        </w:tc>
        <w:tc>
          <w:tcPr>
            <w:tcW w:w="1134" w:type="dxa"/>
            <w:vAlign w:val="center"/>
          </w:tcPr>
          <w:p w:rsidR="006C549D" w:rsidRPr="00182E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96,2</w:t>
            </w:r>
          </w:p>
        </w:tc>
        <w:tc>
          <w:tcPr>
            <w:tcW w:w="1276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107,0</w:t>
            </w:r>
          </w:p>
        </w:tc>
        <w:tc>
          <w:tcPr>
            <w:tcW w:w="1176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10,4</w:t>
            </w:r>
          </w:p>
        </w:tc>
        <w:tc>
          <w:tcPr>
            <w:tcW w:w="1375" w:type="dxa"/>
          </w:tcPr>
          <w:p w:rsidR="006C549D" w:rsidRPr="00182EE0" w:rsidRDefault="006C549D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</w:tr>
      <w:tr w:rsidR="00182EE0" w:rsidRPr="00182EE0" w:rsidTr="000D2B85">
        <w:tc>
          <w:tcPr>
            <w:tcW w:w="4111" w:type="dxa"/>
          </w:tcPr>
          <w:p w:rsidR="006C549D" w:rsidRPr="00182E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продукції рослинництва у с/г підприємствах</w:t>
            </w:r>
          </w:p>
        </w:tc>
        <w:tc>
          <w:tcPr>
            <w:tcW w:w="1134" w:type="dxa"/>
            <w:vAlign w:val="center"/>
          </w:tcPr>
          <w:p w:rsidR="006C549D" w:rsidRPr="00182E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млн. грн.</w:t>
            </w:r>
          </w:p>
        </w:tc>
        <w:tc>
          <w:tcPr>
            <w:tcW w:w="1134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59,7</w:t>
            </w:r>
          </w:p>
        </w:tc>
        <w:tc>
          <w:tcPr>
            <w:tcW w:w="1276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54,7</w:t>
            </w:r>
          </w:p>
        </w:tc>
        <w:tc>
          <w:tcPr>
            <w:tcW w:w="1176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55,6</w:t>
            </w:r>
          </w:p>
        </w:tc>
        <w:tc>
          <w:tcPr>
            <w:tcW w:w="1375" w:type="dxa"/>
          </w:tcPr>
          <w:p w:rsidR="006C549D" w:rsidRPr="00182EE0" w:rsidRDefault="000F3C37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101,6</w:t>
            </w:r>
          </w:p>
        </w:tc>
      </w:tr>
      <w:tr w:rsidR="00182EE0" w:rsidRPr="00182EE0" w:rsidTr="000D2B85">
        <w:tc>
          <w:tcPr>
            <w:tcW w:w="4111" w:type="dxa"/>
          </w:tcPr>
          <w:p w:rsidR="006C549D" w:rsidRPr="00182E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Індекс продукції рослинництва у відсотках   до попереднього року</w:t>
            </w:r>
          </w:p>
        </w:tc>
        <w:tc>
          <w:tcPr>
            <w:tcW w:w="1134" w:type="dxa"/>
            <w:vAlign w:val="center"/>
          </w:tcPr>
          <w:p w:rsidR="006C549D" w:rsidRPr="00182E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6C549D" w:rsidRPr="00182EE0" w:rsidRDefault="00FE0520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96,4</w:t>
            </w:r>
          </w:p>
        </w:tc>
        <w:tc>
          <w:tcPr>
            <w:tcW w:w="1276" w:type="dxa"/>
          </w:tcPr>
          <w:p w:rsidR="006C549D" w:rsidRPr="00182EE0" w:rsidRDefault="00FE0520" w:rsidP="006C54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91,6</w:t>
            </w:r>
          </w:p>
        </w:tc>
        <w:tc>
          <w:tcPr>
            <w:tcW w:w="1176" w:type="dxa"/>
          </w:tcPr>
          <w:p w:rsidR="006C549D" w:rsidRPr="00182EE0" w:rsidRDefault="00FE0520" w:rsidP="006C54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101,6</w:t>
            </w:r>
          </w:p>
        </w:tc>
        <w:tc>
          <w:tcPr>
            <w:tcW w:w="1375" w:type="dxa"/>
          </w:tcPr>
          <w:p w:rsidR="006C549D" w:rsidRPr="00182EE0" w:rsidRDefault="006C549D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</w:tr>
      <w:tr w:rsidR="00182EE0" w:rsidRPr="00182EE0" w:rsidTr="000D2B85">
        <w:trPr>
          <w:trHeight w:val="337"/>
        </w:trPr>
        <w:tc>
          <w:tcPr>
            <w:tcW w:w="4111" w:type="dxa"/>
          </w:tcPr>
          <w:p w:rsidR="006C549D" w:rsidRPr="00182E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 продукції тваринництва у с/г підприємствах</w:t>
            </w:r>
          </w:p>
        </w:tc>
        <w:tc>
          <w:tcPr>
            <w:tcW w:w="1134" w:type="dxa"/>
            <w:vAlign w:val="center"/>
          </w:tcPr>
          <w:p w:rsidR="006C549D" w:rsidRPr="00182E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млн. грн.</w:t>
            </w:r>
          </w:p>
        </w:tc>
        <w:tc>
          <w:tcPr>
            <w:tcW w:w="1134" w:type="dxa"/>
          </w:tcPr>
          <w:p w:rsidR="006C549D" w:rsidRPr="00182EE0" w:rsidRDefault="00014EE9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275,9</w:t>
            </w:r>
          </w:p>
        </w:tc>
        <w:tc>
          <w:tcPr>
            <w:tcW w:w="1276" w:type="dxa"/>
          </w:tcPr>
          <w:p w:rsidR="006C549D" w:rsidRPr="00182EE0" w:rsidRDefault="00014EE9" w:rsidP="006C54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304,5</w:t>
            </w:r>
          </w:p>
        </w:tc>
        <w:tc>
          <w:tcPr>
            <w:tcW w:w="1176" w:type="dxa"/>
          </w:tcPr>
          <w:p w:rsidR="006C549D" w:rsidRPr="00182EE0" w:rsidRDefault="00014EE9" w:rsidP="006C5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305</w:t>
            </w:r>
          </w:p>
        </w:tc>
        <w:tc>
          <w:tcPr>
            <w:tcW w:w="1375" w:type="dxa"/>
          </w:tcPr>
          <w:p w:rsidR="006C549D" w:rsidRPr="00182EE0" w:rsidRDefault="00014EE9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100,2</w:t>
            </w:r>
          </w:p>
        </w:tc>
      </w:tr>
      <w:tr w:rsidR="00182EE0" w:rsidRPr="00182EE0" w:rsidTr="000D2B85">
        <w:tc>
          <w:tcPr>
            <w:tcW w:w="4111" w:type="dxa"/>
          </w:tcPr>
          <w:p w:rsidR="006C549D" w:rsidRPr="00182E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Індекс продукції тваринництва у с/г  підприємствах,  відсотків   до попереднього року </w:t>
            </w:r>
          </w:p>
        </w:tc>
        <w:tc>
          <w:tcPr>
            <w:tcW w:w="1134" w:type="dxa"/>
            <w:vAlign w:val="center"/>
          </w:tcPr>
          <w:p w:rsidR="006C549D" w:rsidRPr="00182E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6C549D" w:rsidRPr="00182EE0" w:rsidRDefault="00014EE9" w:rsidP="006C5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96,1</w:t>
            </w:r>
          </w:p>
        </w:tc>
        <w:tc>
          <w:tcPr>
            <w:tcW w:w="1276" w:type="dxa"/>
          </w:tcPr>
          <w:p w:rsidR="006C549D" w:rsidRPr="00182EE0" w:rsidRDefault="00014EE9" w:rsidP="006C54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110,4</w:t>
            </w:r>
          </w:p>
        </w:tc>
        <w:tc>
          <w:tcPr>
            <w:tcW w:w="1176" w:type="dxa"/>
          </w:tcPr>
          <w:p w:rsidR="006C549D" w:rsidRPr="00182EE0" w:rsidRDefault="00014EE9" w:rsidP="006C54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100,2</w:t>
            </w:r>
          </w:p>
        </w:tc>
        <w:tc>
          <w:tcPr>
            <w:tcW w:w="1375" w:type="dxa"/>
          </w:tcPr>
          <w:p w:rsidR="006C549D" w:rsidRPr="00182EE0" w:rsidRDefault="00C9214B" w:rsidP="00C921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</w:tr>
      <w:tr w:rsidR="00182EE0" w:rsidRPr="00182EE0" w:rsidTr="00AC54CF">
        <w:tc>
          <w:tcPr>
            <w:tcW w:w="10206" w:type="dxa"/>
            <w:gridSpan w:val="6"/>
          </w:tcPr>
          <w:p w:rsidR="009E5C8B" w:rsidRPr="00182EE0" w:rsidRDefault="009E5C8B" w:rsidP="009E5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9E5C8B" w:rsidRPr="00182EE0" w:rsidRDefault="009E5C8B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ІНВЕСТИЦІЙНА ТА ЗОВНІШНЬОЕКОНОМІЧНА ДІЯЛЬНІСТЬ</w:t>
            </w:r>
          </w:p>
        </w:tc>
      </w:tr>
      <w:tr w:rsidR="00182EE0" w:rsidRPr="00182EE0" w:rsidTr="000D2B85">
        <w:trPr>
          <w:cantSplit/>
        </w:trPr>
        <w:tc>
          <w:tcPr>
            <w:tcW w:w="4111" w:type="dxa"/>
          </w:tcPr>
          <w:p w:rsidR="000A79E6" w:rsidRPr="00182E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капітальних інвестицій за рахунок усіх джерел фінансування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1134" w:type="dxa"/>
          </w:tcPr>
          <w:p w:rsidR="000A79E6" w:rsidRPr="00182EE0" w:rsidRDefault="00B60B70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696390</w:t>
            </w:r>
          </w:p>
        </w:tc>
        <w:tc>
          <w:tcPr>
            <w:tcW w:w="1276" w:type="dxa"/>
          </w:tcPr>
          <w:p w:rsidR="000A79E6" w:rsidRPr="00182EE0" w:rsidRDefault="00B60B70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270731</w:t>
            </w:r>
          </w:p>
        </w:tc>
        <w:tc>
          <w:tcPr>
            <w:tcW w:w="1176" w:type="dxa"/>
          </w:tcPr>
          <w:p w:rsidR="000A79E6" w:rsidRPr="00182EE0" w:rsidRDefault="00B60B70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285350</w:t>
            </w:r>
          </w:p>
        </w:tc>
        <w:tc>
          <w:tcPr>
            <w:tcW w:w="1375" w:type="dxa"/>
          </w:tcPr>
          <w:p w:rsidR="000A79E6" w:rsidRPr="00182EE0" w:rsidRDefault="007C0164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105,4</w:t>
            </w:r>
          </w:p>
        </w:tc>
      </w:tr>
      <w:tr w:rsidR="00182EE0" w:rsidRPr="00182EE0" w:rsidTr="000D2B85">
        <w:trPr>
          <w:cantSplit/>
        </w:trPr>
        <w:tc>
          <w:tcPr>
            <w:tcW w:w="4111" w:type="dxa"/>
          </w:tcPr>
          <w:p w:rsidR="000A79E6" w:rsidRPr="00182E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</w:t>
            </w:r>
            <w:r w:rsidR="00B60B70"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 капітальних інвестицій  </w:t>
            </w: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розрахунку на одну особу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</w:tcPr>
          <w:p w:rsidR="000A79E6" w:rsidRPr="00182EE0" w:rsidRDefault="000A79E6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6538,5</w:t>
            </w:r>
          </w:p>
        </w:tc>
        <w:tc>
          <w:tcPr>
            <w:tcW w:w="1276" w:type="dxa"/>
          </w:tcPr>
          <w:p w:rsidR="000A79E6" w:rsidRPr="00182EE0" w:rsidRDefault="00B60B70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4612,3</w:t>
            </w:r>
          </w:p>
        </w:tc>
        <w:tc>
          <w:tcPr>
            <w:tcW w:w="1176" w:type="dxa"/>
          </w:tcPr>
          <w:p w:rsidR="000A79E6" w:rsidRPr="00182EE0" w:rsidRDefault="00B60B70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4997,3</w:t>
            </w:r>
          </w:p>
        </w:tc>
        <w:tc>
          <w:tcPr>
            <w:tcW w:w="1375" w:type="dxa"/>
          </w:tcPr>
          <w:p w:rsidR="000A79E6" w:rsidRPr="00182EE0" w:rsidRDefault="00B60B70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108,3</w:t>
            </w:r>
          </w:p>
        </w:tc>
      </w:tr>
      <w:tr w:rsidR="00182EE0" w:rsidRPr="00182EE0" w:rsidTr="00AC54CF">
        <w:trPr>
          <w:cantSplit/>
          <w:trHeight w:val="474"/>
        </w:trPr>
        <w:tc>
          <w:tcPr>
            <w:tcW w:w="4111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прямих іноземних інвестицій наростаючим підсумком з початку інвестування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дол. США</w:t>
            </w:r>
          </w:p>
        </w:tc>
        <w:tc>
          <w:tcPr>
            <w:tcW w:w="1134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27567,1</w:t>
            </w:r>
          </w:p>
        </w:tc>
        <w:tc>
          <w:tcPr>
            <w:tcW w:w="1276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27852,5</w:t>
            </w:r>
          </w:p>
        </w:tc>
        <w:tc>
          <w:tcPr>
            <w:tcW w:w="1176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28550,0</w:t>
            </w:r>
          </w:p>
        </w:tc>
        <w:tc>
          <w:tcPr>
            <w:tcW w:w="1375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102,5</w:t>
            </w:r>
          </w:p>
        </w:tc>
      </w:tr>
      <w:tr w:rsidR="00182EE0" w:rsidRPr="00182EE0" w:rsidTr="00AC54CF">
        <w:trPr>
          <w:cantSplit/>
        </w:trPr>
        <w:tc>
          <w:tcPr>
            <w:tcW w:w="4111" w:type="dxa"/>
          </w:tcPr>
          <w:p w:rsidR="000A79E6" w:rsidRPr="00182E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прямих іноземних інвестицій на кінець звітного періоду, відсотків до початку року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96,3</w:t>
            </w:r>
          </w:p>
        </w:tc>
        <w:tc>
          <w:tcPr>
            <w:tcW w:w="1276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101,0</w:t>
            </w:r>
          </w:p>
        </w:tc>
        <w:tc>
          <w:tcPr>
            <w:tcW w:w="1176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102,5</w:t>
            </w:r>
          </w:p>
        </w:tc>
        <w:tc>
          <w:tcPr>
            <w:tcW w:w="1375" w:type="dxa"/>
            <w:vAlign w:val="center"/>
          </w:tcPr>
          <w:p w:rsidR="000A79E6" w:rsidRPr="00182EE0" w:rsidRDefault="000A79E6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</w:tr>
      <w:tr w:rsidR="00182EE0" w:rsidRPr="00182EE0" w:rsidTr="00AC54CF">
        <w:trPr>
          <w:cantSplit/>
        </w:trPr>
        <w:tc>
          <w:tcPr>
            <w:tcW w:w="4111" w:type="dxa"/>
          </w:tcPr>
          <w:p w:rsidR="000A79E6" w:rsidRPr="00182E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прямих іноземних інвестицій у розрахунку на одну особу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дол. США</w:t>
            </w:r>
          </w:p>
        </w:tc>
        <w:tc>
          <w:tcPr>
            <w:tcW w:w="1134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469,6</w:t>
            </w:r>
          </w:p>
        </w:tc>
        <w:tc>
          <w:tcPr>
            <w:tcW w:w="1276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482,7</w:t>
            </w:r>
          </w:p>
        </w:tc>
        <w:tc>
          <w:tcPr>
            <w:tcW w:w="1176" w:type="dxa"/>
            <w:vAlign w:val="center"/>
          </w:tcPr>
          <w:p w:rsidR="000A79E6" w:rsidRPr="00182EE0" w:rsidRDefault="00B93087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501</w:t>
            </w:r>
          </w:p>
        </w:tc>
        <w:tc>
          <w:tcPr>
            <w:tcW w:w="1375" w:type="dxa"/>
            <w:vAlign w:val="center"/>
          </w:tcPr>
          <w:p w:rsidR="000A79E6" w:rsidRPr="00182EE0" w:rsidRDefault="00D8736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103,8</w:t>
            </w:r>
          </w:p>
        </w:tc>
      </w:tr>
      <w:tr w:rsidR="00182EE0" w:rsidRPr="00182EE0" w:rsidTr="00AC54CF">
        <w:trPr>
          <w:trHeight w:val="409"/>
        </w:trPr>
        <w:tc>
          <w:tcPr>
            <w:tcW w:w="4111" w:type="dxa"/>
          </w:tcPr>
          <w:p w:rsidR="000A79E6" w:rsidRPr="00182EE0" w:rsidRDefault="000A79E6" w:rsidP="000A79E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експорту товарів, всього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дол. США</w:t>
            </w:r>
          </w:p>
        </w:tc>
        <w:tc>
          <w:tcPr>
            <w:tcW w:w="1134" w:type="dxa"/>
            <w:vAlign w:val="center"/>
          </w:tcPr>
          <w:p w:rsidR="000A79E6" w:rsidRPr="00182EE0" w:rsidRDefault="009E27F2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3335,8</w:t>
            </w:r>
          </w:p>
        </w:tc>
        <w:tc>
          <w:tcPr>
            <w:tcW w:w="1276" w:type="dxa"/>
            <w:vAlign w:val="center"/>
          </w:tcPr>
          <w:p w:rsidR="000A79E6" w:rsidRPr="00182EE0" w:rsidRDefault="00B93087" w:rsidP="000A79E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1929,9</w:t>
            </w:r>
          </w:p>
        </w:tc>
        <w:tc>
          <w:tcPr>
            <w:tcW w:w="1176" w:type="dxa"/>
            <w:vAlign w:val="center"/>
          </w:tcPr>
          <w:p w:rsidR="000A79E6" w:rsidRPr="00182EE0" w:rsidRDefault="00B93087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2007</w:t>
            </w:r>
          </w:p>
        </w:tc>
        <w:tc>
          <w:tcPr>
            <w:tcW w:w="1375" w:type="dxa"/>
            <w:vAlign w:val="center"/>
          </w:tcPr>
          <w:p w:rsidR="000A79E6" w:rsidRPr="00182EE0" w:rsidRDefault="009E27F2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104,1</w:t>
            </w:r>
          </w:p>
        </w:tc>
      </w:tr>
      <w:tr w:rsidR="00182EE0" w:rsidRPr="00182EE0" w:rsidTr="00AC54CF">
        <w:tc>
          <w:tcPr>
            <w:tcW w:w="4111" w:type="dxa"/>
          </w:tcPr>
          <w:p w:rsidR="000A79E6" w:rsidRPr="00182E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Темп зростання (зменшення) експорту товарів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0A79E6" w:rsidRPr="00182EE0" w:rsidRDefault="00B33786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95,1</w:t>
            </w:r>
          </w:p>
        </w:tc>
        <w:tc>
          <w:tcPr>
            <w:tcW w:w="1276" w:type="dxa"/>
            <w:vAlign w:val="center"/>
          </w:tcPr>
          <w:p w:rsidR="000A79E6" w:rsidRPr="00182EE0" w:rsidRDefault="00B93087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57,9</w:t>
            </w:r>
          </w:p>
        </w:tc>
        <w:tc>
          <w:tcPr>
            <w:tcW w:w="1176" w:type="dxa"/>
            <w:vAlign w:val="center"/>
          </w:tcPr>
          <w:p w:rsidR="000A79E6" w:rsidRPr="00182EE0" w:rsidRDefault="00B93087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104,1</w:t>
            </w:r>
          </w:p>
        </w:tc>
        <w:tc>
          <w:tcPr>
            <w:tcW w:w="1375" w:type="dxa"/>
            <w:vAlign w:val="center"/>
          </w:tcPr>
          <w:p w:rsidR="000A79E6" w:rsidRPr="00182EE0" w:rsidRDefault="000A79E6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</w:tr>
      <w:tr w:rsidR="00182EE0" w:rsidRPr="00182EE0" w:rsidTr="00AC54CF">
        <w:tc>
          <w:tcPr>
            <w:tcW w:w="4111" w:type="dxa"/>
          </w:tcPr>
          <w:p w:rsidR="000A79E6" w:rsidRPr="00182E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Експорт товарів у розрахунку на одну особу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дол. США</w:t>
            </w:r>
          </w:p>
        </w:tc>
        <w:tc>
          <w:tcPr>
            <w:tcW w:w="1134" w:type="dxa"/>
            <w:vAlign w:val="center"/>
          </w:tcPr>
          <w:p w:rsidR="000A79E6" w:rsidRPr="00182EE0" w:rsidRDefault="00B93087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57,0</w:t>
            </w:r>
          </w:p>
        </w:tc>
        <w:tc>
          <w:tcPr>
            <w:tcW w:w="1276" w:type="dxa"/>
            <w:vAlign w:val="center"/>
          </w:tcPr>
          <w:p w:rsidR="000A79E6" w:rsidRPr="00182EE0" w:rsidRDefault="00B93087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33,4</w:t>
            </w:r>
          </w:p>
        </w:tc>
        <w:tc>
          <w:tcPr>
            <w:tcW w:w="1176" w:type="dxa"/>
            <w:vAlign w:val="center"/>
          </w:tcPr>
          <w:p w:rsidR="000A79E6" w:rsidRPr="00182EE0" w:rsidRDefault="00B93087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38,7</w:t>
            </w:r>
          </w:p>
        </w:tc>
        <w:tc>
          <w:tcPr>
            <w:tcW w:w="1375" w:type="dxa"/>
            <w:vAlign w:val="center"/>
          </w:tcPr>
          <w:p w:rsidR="000A79E6" w:rsidRPr="00182EE0" w:rsidRDefault="00B93087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115,8</w:t>
            </w:r>
          </w:p>
        </w:tc>
      </w:tr>
      <w:tr w:rsidR="00182EE0" w:rsidRPr="00182EE0" w:rsidTr="00AC54CF">
        <w:trPr>
          <w:trHeight w:val="389"/>
        </w:trPr>
        <w:tc>
          <w:tcPr>
            <w:tcW w:w="4111" w:type="dxa"/>
          </w:tcPr>
          <w:p w:rsidR="000A79E6" w:rsidRPr="00182EE0" w:rsidRDefault="000A79E6" w:rsidP="000A79E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імпорту товарів, всього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дол. США</w:t>
            </w:r>
          </w:p>
        </w:tc>
        <w:tc>
          <w:tcPr>
            <w:tcW w:w="1134" w:type="dxa"/>
            <w:vAlign w:val="center"/>
          </w:tcPr>
          <w:p w:rsidR="000A79E6" w:rsidRPr="00182EE0" w:rsidRDefault="00AB304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11485,8</w:t>
            </w:r>
          </w:p>
        </w:tc>
        <w:tc>
          <w:tcPr>
            <w:tcW w:w="1276" w:type="dxa"/>
            <w:vAlign w:val="center"/>
          </w:tcPr>
          <w:p w:rsidR="000A79E6" w:rsidRPr="00182EE0" w:rsidRDefault="00AB304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9936,8</w:t>
            </w:r>
          </w:p>
        </w:tc>
        <w:tc>
          <w:tcPr>
            <w:tcW w:w="1176" w:type="dxa"/>
            <w:vAlign w:val="center"/>
          </w:tcPr>
          <w:p w:rsidR="000A79E6" w:rsidRPr="00182EE0" w:rsidRDefault="00AC3B7B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10111,8</w:t>
            </w:r>
          </w:p>
        </w:tc>
        <w:tc>
          <w:tcPr>
            <w:tcW w:w="1375" w:type="dxa"/>
            <w:vAlign w:val="center"/>
          </w:tcPr>
          <w:p w:rsidR="000A79E6" w:rsidRPr="00182EE0" w:rsidRDefault="00AC3B7B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101,7</w:t>
            </w:r>
          </w:p>
        </w:tc>
      </w:tr>
      <w:tr w:rsidR="00182EE0" w:rsidRPr="00182EE0" w:rsidTr="00AC54CF">
        <w:tc>
          <w:tcPr>
            <w:tcW w:w="4111" w:type="dxa"/>
          </w:tcPr>
          <w:p w:rsidR="000A79E6" w:rsidRPr="00182E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Темп зростання (зменшення) імпорту товарів</w:t>
            </w:r>
          </w:p>
        </w:tc>
        <w:tc>
          <w:tcPr>
            <w:tcW w:w="1134" w:type="dxa"/>
            <w:vAlign w:val="center"/>
          </w:tcPr>
          <w:p w:rsidR="000A79E6" w:rsidRPr="00182E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0A79E6" w:rsidRPr="00182EE0" w:rsidRDefault="00AB304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108,6</w:t>
            </w:r>
          </w:p>
        </w:tc>
        <w:tc>
          <w:tcPr>
            <w:tcW w:w="1276" w:type="dxa"/>
            <w:vAlign w:val="center"/>
          </w:tcPr>
          <w:p w:rsidR="000A79E6" w:rsidRPr="00182EE0" w:rsidRDefault="00AB3043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86,5</w:t>
            </w:r>
          </w:p>
        </w:tc>
        <w:tc>
          <w:tcPr>
            <w:tcW w:w="1176" w:type="dxa"/>
            <w:vAlign w:val="center"/>
          </w:tcPr>
          <w:p w:rsidR="000A79E6" w:rsidRPr="00182EE0" w:rsidRDefault="00AC3B7B" w:rsidP="000A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101,7</w:t>
            </w:r>
          </w:p>
        </w:tc>
        <w:tc>
          <w:tcPr>
            <w:tcW w:w="1375" w:type="dxa"/>
            <w:vAlign w:val="center"/>
          </w:tcPr>
          <w:p w:rsidR="000A79E6" w:rsidRPr="00182EE0" w:rsidRDefault="000A79E6" w:rsidP="000A7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</w:tr>
      <w:tr w:rsidR="00182EE0" w:rsidRPr="00182EE0" w:rsidTr="00AC54CF">
        <w:trPr>
          <w:cantSplit/>
          <w:trHeight w:val="215"/>
        </w:trPr>
        <w:tc>
          <w:tcPr>
            <w:tcW w:w="10206" w:type="dxa"/>
            <w:gridSpan w:val="6"/>
          </w:tcPr>
          <w:p w:rsidR="00AC3B7B" w:rsidRPr="00182EE0" w:rsidRDefault="00AC3B7B" w:rsidP="00E825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9E5C8B" w:rsidRPr="00182EE0" w:rsidRDefault="009E5C8B" w:rsidP="00E825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БУДІВЕЛЬНА ДІЯЛЬНІСТЬ</w:t>
            </w:r>
          </w:p>
          <w:p w:rsidR="007B6379" w:rsidRPr="00182EE0" w:rsidRDefault="007B6379" w:rsidP="00E825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</w:tc>
      </w:tr>
      <w:tr w:rsidR="00182EE0" w:rsidRPr="00182EE0" w:rsidTr="000D2B85">
        <w:trPr>
          <w:cantSplit/>
          <w:trHeight w:val="453"/>
        </w:trPr>
        <w:tc>
          <w:tcPr>
            <w:tcW w:w="4111" w:type="dxa"/>
          </w:tcPr>
          <w:p w:rsidR="00C418DD" w:rsidRPr="00182EE0" w:rsidRDefault="00C418DD" w:rsidP="00C4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C63F97"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бсяг виробленої будівельної продукції</w:t>
            </w: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всього</w:t>
            </w:r>
          </w:p>
        </w:tc>
        <w:tc>
          <w:tcPr>
            <w:tcW w:w="1134" w:type="dxa"/>
            <w:vAlign w:val="center"/>
          </w:tcPr>
          <w:p w:rsidR="00C418DD" w:rsidRPr="00182EE0" w:rsidRDefault="00C418DD" w:rsidP="00C4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1134" w:type="dxa"/>
          </w:tcPr>
          <w:p w:rsidR="00C418DD" w:rsidRPr="00182EE0" w:rsidRDefault="0037511E" w:rsidP="00C418D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107698</w:t>
            </w:r>
          </w:p>
        </w:tc>
        <w:tc>
          <w:tcPr>
            <w:tcW w:w="1276" w:type="dxa"/>
          </w:tcPr>
          <w:p w:rsidR="00C418DD" w:rsidRPr="00182EE0" w:rsidRDefault="009E2FB9" w:rsidP="00C418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122489</w:t>
            </w:r>
          </w:p>
        </w:tc>
        <w:tc>
          <w:tcPr>
            <w:tcW w:w="1176" w:type="dxa"/>
          </w:tcPr>
          <w:p w:rsidR="00C418DD" w:rsidRPr="00182EE0" w:rsidRDefault="00896952" w:rsidP="00C4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124930</w:t>
            </w:r>
          </w:p>
        </w:tc>
        <w:tc>
          <w:tcPr>
            <w:tcW w:w="1375" w:type="dxa"/>
          </w:tcPr>
          <w:p w:rsidR="00C418DD" w:rsidRPr="00182EE0" w:rsidRDefault="00896952" w:rsidP="00C418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102,0</w:t>
            </w:r>
          </w:p>
        </w:tc>
      </w:tr>
      <w:tr w:rsidR="00182EE0" w:rsidRPr="00182EE0" w:rsidTr="000D2B85">
        <w:trPr>
          <w:cantSplit/>
        </w:trPr>
        <w:tc>
          <w:tcPr>
            <w:tcW w:w="4111" w:type="dxa"/>
          </w:tcPr>
          <w:p w:rsidR="00C418DD" w:rsidRPr="00182EE0" w:rsidRDefault="00C418DD" w:rsidP="00C4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C63F97"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бсяг виробленої будівельної продукції</w:t>
            </w: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розрахунку на одну особу, всього</w:t>
            </w:r>
          </w:p>
        </w:tc>
        <w:tc>
          <w:tcPr>
            <w:tcW w:w="1134" w:type="dxa"/>
            <w:vAlign w:val="center"/>
          </w:tcPr>
          <w:p w:rsidR="00C418DD" w:rsidRPr="00182EE0" w:rsidRDefault="00C418DD" w:rsidP="00C4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</w:tcPr>
          <w:p w:rsidR="00C418DD" w:rsidRPr="00182EE0" w:rsidRDefault="00ED6515" w:rsidP="00C418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1841</w:t>
            </w:r>
          </w:p>
        </w:tc>
        <w:tc>
          <w:tcPr>
            <w:tcW w:w="1276" w:type="dxa"/>
          </w:tcPr>
          <w:p w:rsidR="00C418DD" w:rsidRPr="00182EE0" w:rsidRDefault="00ED6515" w:rsidP="00C418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2123</w:t>
            </w:r>
          </w:p>
        </w:tc>
        <w:tc>
          <w:tcPr>
            <w:tcW w:w="1176" w:type="dxa"/>
          </w:tcPr>
          <w:p w:rsidR="00C418DD" w:rsidRPr="00182EE0" w:rsidRDefault="00AB73C7" w:rsidP="00C4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2188</w:t>
            </w:r>
          </w:p>
        </w:tc>
        <w:tc>
          <w:tcPr>
            <w:tcW w:w="1375" w:type="dxa"/>
          </w:tcPr>
          <w:p w:rsidR="00C418DD" w:rsidRPr="00182EE0" w:rsidRDefault="00AB73C7" w:rsidP="00C418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103,0</w:t>
            </w:r>
          </w:p>
        </w:tc>
      </w:tr>
      <w:tr w:rsidR="00182EE0" w:rsidRPr="00182EE0" w:rsidTr="000D2B85">
        <w:trPr>
          <w:cantSplit/>
        </w:trPr>
        <w:tc>
          <w:tcPr>
            <w:tcW w:w="4111" w:type="dxa"/>
          </w:tcPr>
          <w:p w:rsidR="00C418DD" w:rsidRPr="00182EE0" w:rsidRDefault="00C418DD" w:rsidP="00C4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Індекс будівельної продукції,  відсотків до попереднього року</w:t>
            </w:r>
          </w:p>
        </w:tc>
        <w:tc>
          <w:tcPr>
            <w:tcW w:w="1134" w:type="dxa"/>
            <w:vAlign w:val="center"/>
          </w:tcPr>
          <w:p w:rsidR="00C418DD" w:rsidRPr="00182EE0" w:rsidRDefault="00C418DD" w:rsidP="00C4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C418DD" w:rsidRPr="00182EE0" w:rsidRDefault="0037511E" w:rsidP="00C418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75,2</w:t>
            </w:r>
          </w:p>
        </w:tc>
        <w:tc>
          <w:tcPr>
            <w:tcW w:w="1276" w:type="dxa"/>
          </w:tcPr>
          <w:p w:rsidR="00C418DD" w:rsidRPr="00182EE0" w:rsidRDefault="009E2FB9" w:rsidP="00C418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107,2</w:t>
            </w:r>
          </w:p>
        </w:tc>
        <w:tc>
          <w:tcPr>
            <w:tcW w:w="1176" w:type="dxa"/>
          </w:tcPr>
          <w:p w:rsidR="00C418DD" w:rsidRPr="00182EE0" w:rsidRDefault="00AB73C7" w:rsidP="00C4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102,0</w:t>
            </w:r>
          </w:p>
        </w:tc>
        <w:tc>
          <w:tcPr>
            <w:tcW w:w="1375" w:type="dxa"/>
          </w:tcPr>
          <w:p w:rsidR="00C418DD" w:rsidRPr="00182EE0" w:rsidRDefault="007B6379" w:rsidP="00C418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</w:tr>
      <w:tr w:rsidR="00182EE0" w:rsidRPr="00182EE0" w:rsidTr="00AC54CF">
        <w:trPr>
          <w:cantSplit/>
          <w:trHeight w:val="366"/>
        </w:trPr>
        <w:tc>
          <w:tcPr>
            <w:tcW w:w="4111" w:type="dxa"/>
          </w:tcPr>
          <w:p w:rsidR="009E5C8B" w:rsidRPr="00182EE0" w:rsidRDefault="006C50A4" w:rsidP="009E5C8B">
            <w:pPr>
              <w:tabs>
                <w:tab w:val="num" w:pos="17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Введення в експлуатацію </w:t>
            </w:r>
            <w:r w:rsidR="009E5C8B"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житла</w:t>
            </w:r>
          </w:p>
          <w:p w:rsidR="009E5C8B" w:rsidRPr="00182EE0" w:rsidRDefault="009E5C8B" w:rsidP="009E5C8B">
            <w:pPr>
              <w:tabs>
                <w:tab w:val="num" w:pos="17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Align w:val="center"/>
          </w:tcPr>
          <w:p w:rsidR="009E5C8B" w:rsidRPr="00182EE0" w:rsidRDefault="006C50A4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тис.м</w:t>
            </w: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9E5C8B" w:rsidRPr="00182EE0" w:rsidRDefault="0037511E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15,795</w:t>
            </w:r>
          </w:p>
        </w:tc>
        <w:tc>
          <w:tcPr>
            <w:tcW w:w="1276" w:type="dxa"/>
            <w:vAlign w:val="center"/>
          </w:tcPr>
          <w:p w:rsidR="009E5C8B" w:rsidRPr="00182EE0" w:rsidRDefault="00B5462D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15,528</w:t>
            </w:r>
          </w:p>
        </w:tc>
        <w:tc>
          <w:tcPr>
            <w:tcW w:w="1176" w:type="dxa"/>
            <w:vAlign w:val="center"/>
          </w:tcPr>
          <w:p w:rsidR="009E5C8B" w:rsidRPr="00182EE0" w:rsidRDefault="00321E9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17,100</w:t>
            </w:r>
          </w:p>
        </w:tc>
        <w:tc>
          <w:tcPr>
            <w:tcW w:w="1375" w:type="dxa"/>
            <w:vAlign w:val="center"/>
          </w:tcPr>
          <w:p w:rsidR="009E5C8B" w:rsidRPr="00182EE0" w:rsidRDefault="00321E9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110,1</w:t>
            </w:r>
          </w:p>
        </w:tc>
      </w:tr>
      <w:tr w:rsidR="00182EE0" w:rsidRPr="00182EE0" w:rsidTr="00AC54CF">
        <w:trPr>
          <w:cantSplit/>
          <w:trHeight w:val="261"/>
        </w:trPr>
        <w:tc>
          <w:tcPr>
            <w:tcW w:w="10206" w:type="dxa"/>
            <w:gridSpan w:val="6"/>
          </w:tcPr>
          <w:p w:rsidR="00AC3B7B" w:rsidRPr="00182EE0" w:rsidRDefault="00AC3B7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9E5C8B" w:rsidRPr="00182EE0" w:rsidRDefault="009E5C8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ПОКАЗНИКИ РІВНЯ ЖИТТЯ</w:t>
            </w:r>
            <w:r w:rsidRPr="0018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 xml:space="preserve">  НАСЕЛЕННЯ </w:t>
            </w:r>
          </w:p>
          <w:p w:rsidR="007B6379" w:rsidRPr="00182EE0" w:rsidRDefault="007B6379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182EE0" w:rsidRPr="00182EE0" w:rsidTr="00AC54CF">
        <w:trPr>
          <w:trHeight w:val="345"/>
        </w:trPr>
        <w:tc>
          <w:tcPr>
            <w:tcW w:w="4111" w:type="dxa"/>
          </w:tcPr>
          <w:p w:rsidR="007B6379" w:rsidRPr="00182EE0" w:rsidRDefault="007B6379" w:rsidP="007B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Середньомісячна заробітна плата одного штатного працівника </w:t>
            </w:r>
          </w:p>
        </w:tc>
        <w:tc>
          <w:tcPr>
            <w:tcW w:w="1134" w:type="dxa"/>
            <w:vAlign w:val="center"/>
          </w:tcPr>
          <w:p w:rsidR="007B6379" w:rsidRPr="00182EE0" w:rsidRDefault="007B6379" w:rsidP="007B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  <w:vAlign w:val="center"/>
          </w:tcPr>
          <w:p w:rsidR="007B6379" w:rsidRPr="00182EE0" w:rsidRDefault="00211CF3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7993</w:t>
            </w:r>
          </w:p>
        </w:tc>
        <w:tc>
          <w:tcPr>
            <w:tcW w:w="1276" w:type="dxa"/>
            <w:vAlign w:val="center"/>
          </w:tcPr>
          <w:p w:rsidR="007B6379" w:rsidRPr="00182EE0" w:rsidRDefault="00211CF3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9530</w:t>
            </w:r>
          </w:p>
        </w:tc>
        <w:tc>
          <w:tcPr>
            <w:tcW w:w="1176" w:type="dxa"/>
            <w:vAlign w:val="center"/>
          </w:tcPr>
          <w:p w:rsidR="007B6379" w:rsidRPr="00182EE0" w:rsidRDefault="00211CF3" w:rsidP="007B6379">
            <w:pPr>
              <w:spacing w:line="216" w:lineRule="auto"/>
              <w:ind w:right="-15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10660</w:t>
            </w:r>
          </w:p>
        </w:tc>
        <w:tc>
          <w:tcPr>
            <w:tcW w:w="1375" w:type="dxa"/>
            <w:vAlign w:val="center"/>
          </w:tcPr>
          <w:p w:rsidR="007B6379" w:rsidRPr="00182EE0" w:rsidRDefault="00211CF3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111,8</w:t>
            </w:r>
          </w:p>
        </w:tc>
      </w:tr>
      <w:tr w:rsidR="00182EE0" w:rsidRPr="00182EE0" w:rsidTr="000D2B85">
        <w:trPr>
          <w:trHeight w:val="700"/>
        </w:trPr>
        <w:tc>
          <w:tcPr>
            <w:tcW w:w="4111" w:type="dxa"/>
          </w:tcPr>
          <w:p w:rsidR="007B6379" w:rsidRPr="00182EE0" w:rsidRDefault="007B6379" w:rsidP="007B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Темп росту середньомісячної заробітної плати  штатних працівників </w:t>
            </w:r>
          </w:p>
        </w:tc>
        <w:tc>
          <w:tcPr>
            <w:tcW w:w="1134" w:type="dxa"/>
            <w:vAlign w:val="center"/>
          </w:tcPr>
          <w:p w:rsidR="007B6379" w:rsidRPr="00182EE0" w:rsidRDefault="007B6379" w:rsidP="007B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7B6379" w:rsidRPr="00182EE0" w:rsidRDefault="00301852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123,8</w:t>
            </w:r>
          </w:p>
        </w:tc>
        <w:tc>
          <w:tcPr>
            <w:tcW w:w="1276" w:type="dxa"/>
            <w:vAlign w:val="center"/>
          </w:tcPr>
          <w:p w:rsidR="007B6379" w:rsidRPr="00182EE0" w:rsidRDefault="00301852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119,2</w:t>
            </w:r>
          </w:p>
        </w:tc>
        <w:tc>
          <w:tcPr>
            <w:tcW w:w="1176" w:type="dxa"/>
            <w:vAlign w:val="center"/>
          </w:tcPr>
          <w:p w:rsidR="007B6379" w:rsidRPr="00182EE0" w:rsidRDefault="00301852" w:rsidP="007B6379">
            <w:pPr>
              <w:spacing w:line="216" w:lineRule="auto"/>
              <w:ind w:right="-15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E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111,8</w:t>
            </w:r>
          </w:p>
        </w:tc>
        <w:tc>
          <w:tcPr>
            <w:tcW w:w="1375" w:type="dxa"/>
          </w:tcPr>
          <w:p w:rsidR="007B6379" w:rsidRPr="00182EE0" w:rsidRDefault="007B6379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uk-UA"/>
              </w:rPr>
            </w:pPr>
            <w:r w:rsidRPr="00182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</w:tr>
      <w:tr w:rsidR="00182EE0" w:rsidRPr="00182EE0" w:rsidTr="00AC54CF">
        <w:trPr>
          <w:trHeight w:val="360"/>
        </w:trPr>
        <w:tc>
          <w:tcPr>
            <w:tcW w:w="4111" w:type="dxa"/>
          </w:tcPr>
          <w:p w:rsidR="009E5C8B" w:rsidRPr="00182EE0" w:rsidRDefault="00896952" w:rsidP="009E5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Середній чисельність наявного населення </w:t>
            </w:r>
          </w:p>
        </w:tc>
        <w:tc>
          <w:tcPr>
            <w:tcW w:w="1134" w:type="dxa"/>
            <w:vAlign w:val="center"/>
          </w:tcPr>
          <w:p w:rsidR="009E5C8B" w:rsidRPr="00182EE0" w:rsidRDefault="00587641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тис.чол.</w:t>
            </w:r>
          </w:p>
        </w:tc>
        <w:tc>
          <w:tcPr>
            <w:tcW w:w="1134" w:type="dxa"/>
            <w:vAlign w:val="center"/>
          </w:tcPr>
          <w:p w:rsidR="009E5C8B" w:rsidRPr="00182EE0" w:rsidRDefault="00211CF3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5C8B" w:rsidRPr="00182EE0" w:rsidRDefault="00211CF3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57,7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E5C8B" w:rsidRPr="00182EE0" w:rsidRDefault="00211CF3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57,1</w:t>
            </w:r>
          </w:p>
        </w:tc>
        <w:tc>
          <w:tcPr>
            <w:tcW w:w="1375" w:type="dxa"/>
            <w:vAlign w:val="center"/>
          </w:tcPr>
          <w:p w:rsidR="009E5C8B" w:rsidRPr="00182EE0" w:rsidRDefault="00211CF3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2E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98,9</w:t>
            </w:r>
          </w:p>
        </w:tc>
      </w:tr>
      <w:tr w:rsidR="00182EE0" w:rsidRPr="00182EE0" w:rsidTr="00AC54CF">
        <w:trPr>
          <w:trHeight w:val="243"/>
        </w:trPr>
        <w:tc>
          <w:tcPr>
            <w:tcW w:w="10206" w:type="dxa"/>
            <w:gridSpan w:val="6"/>
            <w:shd w:val="clear" w:color="auto" w:fill="auto"/>
          </w:tcPr>
          <w:p w:rsidR="009E5C8B" w:rsidRPr="00182EE0" w:rsidRDefault="009E5C8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</w:p>
        </w:tc>
      </w:tr>
    </w:tbl>
    <w:p w:rsidR="00EF6D20" w:rsidRPr="00182EE0" w:rsidRDefault="00EF6D20" w:rsidP="005F1E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84EC3" w:rsidRDefault="00E84EC3" w:rsidP="00AE19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D3558A" w:rsidRDefault="00D3558A" w:rsidP="00AE19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D3558A" w:rsidRDefault="00D3558A" w:rsidP="00AE19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D3558A" w:rsidRPr="00182EE0" w:rsidRDefault="00D3558A" w:rsidP="00AE19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84EC3" w:rsidRPr="00182EE0" w:rsidRDefault="00E84EC3" w:rsidP="00AE19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AE19D6" w:rsidRDefault="00AE19D6" w:rsidP="001B1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973D4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Перелік районних  </w:t>
      </w:r>
      <w:r w:rsidR="001B173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цільових </w:t>
      </w:r>
      <w:r w:rsidRPr="00F973D4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програм</w:t>
      </w:r>
      <w:r w:rsidR="001B173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на </w:t>
      </w:r>
      <w:r w:rsidR="0058085D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2020</w:t>
      </w:r>
      <w:r w:rsidR="001B173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рік</w:t>
      </w:r>
      <w:r w:rsidR="0089328B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           Додаток 2</w:t>
      </w:r>
    </w:p>
    <w:p w:rsidR="001B173C" w:rsidRPr="00F973D4" w:rsidRDefault="001B173C" w:rsidP="001B1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tbl>
      <w:tblPr>
        <w:tblStyle w:val="4"/>
        <w:tblW w:w="10348" w:type="dxa"/>
        <w:tblInd w:w="250" w:type="dxa"/>
        <w:tblLayout w:type="fixed"/>
        <w:tblLook w:val="04A0"/>
      </w:tblPr>
      <w:tblGrid>
        <w:gridCol w:w="567"/>
        <w:gridCol w:w="5387"/>
        <w:gridCol w:w="1417"/>
        <w:gridCol w:w="1843"/>
        <w:gridCol w:w="1134"/>
      </w:tblGrid>
      <w:tr w:rsidR="00F973D4" w:rsidRPr="00F973D4" w:rsidTr="0012605C">
        <w:trPr>
          <w:trHeight w:val="930"/>
        </w:trPr>
        <w:tc>
          <w:tcPr>
            <w:tcW w:w="567" w:type="dxa"/>
          </w:tcPr>
          <w:p w:rsidR="00AE19D6" w:rsidRPr="00F973D4" w:rsidRDefault="001B173C" w:rsidP="00AE19D6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№ з</w:t>
            </w:r>
            <w:r w:rsidR="00AE19D6" w:rsidRPr="00F97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/п</w:t>
            </w:r>
          </w:p>
        </w:tc>
        <w:tc>
          <w:tcPr>
            <w:tcW w:w="5387" w:type="dxa"/>
          </w:tcPr>
          <w:p w:rsidR="002407FD" w:rsidRDefault="002407FD" w:rsidP="00AE19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AE19D6" w:rsidRPr="00F973D4" w:rsidRDefault="00AE19D6" w:rsidP="00AE19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97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Назва програми</w:t>
            </w:r>
          </w:p>
        </w:tc>
        <w:tc>
          <w:tcPr>
            <w:tcW w:w="1417" w:type="dxa"/>
          </w:tcPr>
          <w:p w:rsidR="00AE19D6" w:rsidRPr="00F973D4" w:rsidRDefault="00AE19D6" w:rsidP="00AE19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F973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Дата, № рішення районної ради</w:t>
            </w:r>
          </w:p>
        </w:tc>
        <w:tc>
          <w:tcPr>
            <w:tcW w:w="1843" w:type="dxa"/>
          </w:tcPr>
          <w:p w:rsidR="00AE19D6" w:rsidRPr="00F973D4" w:rsidRDefault="00007357" w:rsidP="00AE19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 xml:space="preserve">Координатор виконання </w:t>
            </w:r>
            <w:r w:rsidR="00AE19D6" w:rsidRPr="00F973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програми</w:t>
            </w:r>
          </w:p>
        </w:tc>
        <w:tc>
          <w:tcPr>
            <w:tcW w:w="1134" w:type="dxa"/>
          </w:tcPr>
          <w:p w:rsidR="00AE19D6" w:rsidRDefault="00007357" w:rsidP="0000735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Термін дії програми</w:t>
            </w:r>
          </w:p>
          <w:p w:rsidR="0012605C" w:rsidRPr="00007357" w:rsidRDefault="0012605C" w:rsidP="0000735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роки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підтримки Калуської районної державної адміністрації з питань реалізації нею делегованих і владних повноважень у Калуському районі на 2017-2020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02.02.2017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109-7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87" w:type="dxa"/>
            <w:vAlign w:val="center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розвитку малого і середнього підприємни</w:t>
            </w:r>
            <w:r w:rsidR="000F7E5D"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цтва в Калуському районі на 2019-2022</w:t>
            </w: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417" w:type="dxa"/>
          </w:tcPr>
          <w:p w:rsidR="00AE19D6" w:rsidRPr="004D636E" w:rsidRDefault="000F7E5D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21.02.2019</w:t>
            </w:r>
          </w:p>
          <w:p w:rsidR="00AE19D6" w:rsidRPr="004D636E" w:rsidRDefault="000F7E5D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293-21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Районна цільова програма підтримки індивідуального житлового будівництва на селі та поліпшення житлово-побутових умов сільського населення «Власний дім» на 2016-2020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29.12.2015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 16-1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Програма  охорони  навколишнього природного  середовища  в Калуському районі на 2016-2020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21.04.2016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 39-4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Програма сприяння залученню інвестицій в економіку Калуського району на 2018-2020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21.12.2017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№190-13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4D636E" w:rsidTr="0012605C">
        <w:tc>
          <w:tcPr>
            <w:tcW w:w="567" w:type="dxa"/>
          </w:tcPr>
          <w:p w:rsidR="006C642C" w:rsidRPr="004D636E" w:rsidRDefault="00EF6D20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387" w:type="dxa"/>
          </w:tcPr>
          <w:p w:rsidR="006C642C" w:rsidRPr="004D636E" w:rsidRDefault="000C35FE" w:rsidP="00D45B3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Районна цільова програма енергозбереження для населення Калуського району на 2019-2020 роки</w:t>
            </w:r>
          </w:p>
        </w:tc>
        <w:tc>
          <w:tcPr>
            <w:tcW w:w="1417" w:type="dxa"/>
          </w:tcPr>
          <w:p w:rsidR="00A72A5B" w:rsidRPr="004D636E" w:rsidRDefault="000C35FE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20.06.2019</w:t>
            </w:r>
          </w:p>
          <w:p w:rsidR="000C35FE" w:rsidRPr="004D636E" w:rsidRDefault="000C35FE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№317-23</w:t>
            </w:r>
          </w:p>
        </w:tc>
        <w:tc>
          <w:tcPr>
            <w:tcW w:w="1843" w:type="dxa"/>
          </w:tcPr>
          <w:p w:rsidR="006C642C" w:rsidRPr="004D636E" w:rsidRDefault="00EF6D20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6C642C" w:rsidRPr="004D636E" w:rsidRDefault="000C35FE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2019-2020</w:t>
            </w:r>
          </w:p>
        </w:tc>
      </w:tr>
      <w:tr w:rsidR="00F973D4" w:rsidRPr="004D636E" w:rsidTr="0012605C">
        <w:tc>
          <w:tcPr>
            <w:tcW w:w="567" w:type="dxa"/>
          </w:tcPr>
          <w:p w:rsidR="006C642C" w:rsidRPr="004D636E" w:rsidRDefault="00EF6D20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387" w:type="dxa"/>
          </w:tcPr>
          <w:p w:rsidR="006C642C" w:rsidRPr="004D636E" w:rsidRDefault="006C642C" w:rsidP="006C642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</w:t>
            </w: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</w:t>
            </w: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забезпеченняпожежноїбезпеки в державнихтакомунальних закладахКалуського району на 2018-2020 роки</w:t>
            </w:r>
          </w:p>
        </w:tc>
        <w:tc>
          <w:tcPr>
            <w:tcW w:w="1417" w:type="dxa"/>
          </w:tcPr>
          <w:p w:rsidR="006C642C" w:rsidRPr="004D636E" w:rsidRDefault="006C642C" w:rsidP="006C642C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17.04.2018</w:t>
            </w:r>
          </w:p>
          <w:p w:rsidR="006C642C" w:rsidRPr="004D636E" w:rsidRDefault="006C642C" w:rsidP="006C642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№208-16</w:t>
            </w:r>
          </w:p>
        </w:tc>
        <w:tc>
          <w:tcPr>
            <w:tcW w:w="1843" w:type="dxa"/>
          </w:tcPr>
          <w:p w:rsidR="006C642C" w:rsidRPr="004D636E" w:rsidRDefault="00EF6D20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6C642C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4D636E" w:rsidTr="0012605C">
        <w:tc>
          <w:tcPr>
            <w:tcW w:w="567" w:type="dxa"/>
          </w:tcPr>
          <w:p w:rsidR="006C642C" w:rsidRPr="004D636E" w:rsidRDefault="00EF6D20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387" w:type="dxa"/>
          </w:tcPr>
          <w:p w:rsidR="006C642C" w:rsidRPr="004D636E" w:rsidRDefault="006C642C" w:rsidP="006C642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Районна цільова програма  ремонту автомобільних доріг загального користування місцевого значення Калуського  району на 2018-2020 роки</w:t>
            </w:r>
          </w:p>
        </w:tc>
        <w:tc>
          <w:tcPr>
            <w:tcW w:w="1417" w:type="dxa"/>
          </w:tcPr>
          <w:p w:rsidR="006C642C" w:rsidRPr="004D636E" w:rsidRDefault="006C642C" w:rsidP="006C642C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22.08.2018</w:t>
            </w:r>
          </w:p>
          <w:p w:rsidR="006C642C" w:rsidRPr="004D636E" w:rsidRDefault="006C642C" w:rsidP="006C642C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№229-17</w:t>
            </w:r>
          </w:p>
        </w:tc>
        <w:tc>
          <w:tcPr>
            <w:tcW w:w="1843" w:type="dxa"/>
          </w:tcPr>
          <w:p w:rsidR="006C642C" w:rsidRPr="004D636E" w:rsidRDefault="00EF6D20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6C642C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4D636E" w:rsidTr="0012605C">
        <w:tc>
          <w:tcPr>
            <w:tcW w:w="567" w:type="dxa"/>
          </w:tcPr>
          <w:p w:rsidR="006C642C" w:rsidRPr="004D636E" w:rsidRDefault="00EF6D20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387" w:type="dxa"/>
          </w:tcPr>
          <w:p w:rsidR="006C642C" w:rsidRPr="004D636E" w:rsidRDefault="006C642C" w:rsidP="006C642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Комплексна цільова програма цивільного захисту району від надзвичайних ситуацій природного і техногенного характеру на 2018-2022 роки</w:t>
            </w:r>
          </w:p>
        </w:tc>
        <w:tc>
          <w:tcPr>
            <w:tcW w:w="1417" w:type="dxa"/>
          </w:tcPr>
          <w:p w:rsidR="006C642C" w:rsidRPr="004D636E" w:rsidRDefault="006C642C" w:rsidP="006C642C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17.04.2018</w:t>
            </w:r>
          </w:p>
          <w:p w:rsidR="006C642C" w:rsidRPr="004D636E" w:rsidRDefault="006C642C" w:rsidP="006C642C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№207-16</w:t>
            </w:r>
          </w:p>
        </w:tc>
        <w:tc>
          <w:tcPr>
            <w:tcW w:w="1843" w:type="dxa"/>
          </w:tcPr>
          <w:p w:rsidR="006C642C" w:rsidRPr="004D636E" w:rsidRDefault="00EF6D20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6C642C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EF6D20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Районна цільова соціальна програма з оздоровлення та відпочинку дітей на 2016-2020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21.04.2016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№38-4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2016-2020</w:t>
            </w:r>
          </w:p>
        </w:tc>
      </w:tr>
      <w:tr w:rsidR="0071428F" w:rsidRPr="004D636E" w:rsidTr="0012605C">
        <w:tc>
          <w:tcPr>
            <w:tcW w:w="567" w:type="dxa"/>
          </w:tcPr>
          <w:p w:rsidR="0071428F" w:rsidRPr="004D636E" w:rsidRDefault="006322E3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387" w:type="dxa"/>
          </w:tcPr>
          <w:p w:rsidR="0071428F" w:rsidRPr="004D636E" w:rsidRDefault="0071428F" w:rsidP="00A758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Районна Програма </w:t>
            </w: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із</w:t>
            </w: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запобігання та протидії насильству</w:t>
            </w: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 2020-2021 роки</w:t>
            </w:r>
          </w:p>
        </w:tc>
        <w:tc>
          <w:tcPr>
            <w:tcW w:w="1417" w:type="dxa"/>
          </w:tcPr>
          <w:p w:rsidR="0071428F" w:rsidRPr="004D636E" w:rsidRDefault="00A7582A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19.11.2019</w:t>
            </w:r>
          </w:p>
          <w:p w:rsidR="00A7582A" w:rsidRPr="004D636E" w:rsidRDefault="00A7582A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№361-29</w:t>
            </w:r>
          </w:p>
        </w:tc>
        <w:tc>
          <w:tcPr>
            <w:tcW w:w="1843" w:type="dxa"/>
          </w:tcPr>
          <w:p w:rsidR="0071428F" w:rsidRPr="004D636E" w:rsidRDefault="00A7582A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Управління соц..захисту</w:t>
            </w:r>
          </w:p>
        </w:tc>
        <w:tc>
          <w:tcPr>
            <w:tcW w:w="1134" w:type="dxa"/>
          </w:tcPr>
          <w:p w:rsidR="0071428F" w:rsidRPr="004D636E" w:rsidRDefault="00E04009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2020-2021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6322E3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Районна цільова соціальна програма розвитку фізичної культури та спорту на 2017-2021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02.02.2017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 108-7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2017-2021</w:t>
            </w:r>
          </w:p>
        </w:tc>
      </w:tr>
      <w:tr w:rsidR="00F973D4" w:rsidRPr="004D636E" w:rsidTr="0012605C">
        <w:tc>
          <w:tcPr>
            <w:tcW w:w="567" w:type="dxa"/>
          </w:tcPr>
          <w:p w:rsidR="006F5C48" w:rsidRPr="004D636E" w:rsidRDefault="006322E3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387" w:type="dxa"/>
          </w:tcPr>
          <w:p w:rsidR="006F5C48" w:rsidRPr="004D636E" w:rsidRDefault="006F5C48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Програма протидії захворюванню на туберкульоз в Калуському районі на 2018-2020 роки</w:t>
            </w:r>
          </w:p>
        </w:tc>
        <w:tc>
          <w:tcPr>
            <w:tcW w:w="1417" w:type="dxa"/>
          </w:tcPr>
          <w:p w:rsidR="006F5C48" w:rsidRPr="004D636E" w:rsidRDefault="00CC41ED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7.04</w:t>
            </w: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 №212-16          </w:t>
            </w:r>
          </w:p>
        </w:tc>
        <w:tc>
          <w:tcPr>
            <w:tcW w:w="1843" w:type="dxa"/>
          </w:tcPr>
          <w:p w:rsidR="006F5C48" w:rsidRPr="004D636E" w:rsidRDefault="00460EE4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КНП «Калуська РЛ</w:t>
            </w:r>
            <w:r w:rsidR="00D45B36"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134" w:type="dxa"/>
          </w:tcPr>
          <w:p w:rsidR="006F5C48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4D636E" w:rsidTr="0012605C">
        <w:trPr>
          <w:trHeight w:val="267"/>
        </w:trPr>
        <w:tc>
          <w:tcPr>
            <w:tcW w:w="567" w:type="dxa"/>
          </w:tcPr>
          <w:p w:rsidR="006F5C48" w:rsidRPr="004D636E" w:rsidRDefault="006322E3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387" w:type="dxa"/>
          </w:tcPr>
          <w:p w:rsidR="007D01DA" w:rsidRPr="004D636E" w:rsidRDefault="00460EE4" w:rsidP="007D01DA">
            <w:pPr>
              <w:shd w:val="clear" w:color="auto" w:fill="FFFFFF"/>
              <w:spacing w:after="135" w:line="270" w:lineRule="atLeast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</w:t>
            </w: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</w:t>
            </w:r>
            <w:r w:rsidR="007D01DA"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розвиткупервинноїмедико-санітарноїдопомогина засадах сімейноїмедицини на 2020 рік</w:t>
            </w:r>
          </w:p>
        </w:tc>
        <w:tc>
          <w:tcPr>
            <w:tcW w:w="1417" w:type="dxa"/>
          </w:tcPr>
          <w:p w:rsidR="00102D45" w:rsidRPr="004D636E" w:rsidRDefault="007D01DA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07.02.2020</w:t>
            </w:r>
          </w:p>
          <w:p w:rsidR="00E84EC3" w:rsidRPr="004D636E" w:rsidRDefault="00E84EC3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№393-33</w:t>
            </w:r>
          </w:p>
        </w:tc>
        <w:tc>
          <w:tcPr>
            <w:tcW w:w="1843" w:type="dxa"/>
          </w:tcPr>
          <w:p w:rsidR="006F5C48" w:rsidRPr="004D636E" w:rsidRDefault="00E84EC3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КНП</w:t>
            </w:r>
            <w:r w:rsidR="009F2F1A"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«Калуський районний центр ПМСД Калуської райради»</w:t>
            </w:r>
          </w:p>
        </w:tc>
        <w:tc>
          <w:tcPr>
            <w:tcW w:w="1134" w:type="dxa"/>
          </w:tcPr>
          <w:p w:rsidR="006F5C48" w:rsidRPr="004D636E" w:rsidRDefault="007D01DA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</w:t>
            </w:r>
          </w:p>
        </w:tc>
      </w:tr>
      <w:tr w:rsidR="00F973D4" w:rsidRPr="004D636E" w:rsidTr="0012605C">
        <w:tc>
          <w:tcPr>
            <w:tcW w:w="567" w:type="dxa"/>
          </w:tcPr>
          <w:p w:rsidR="00633524" w:rsidRPr="004D636E" w:rsidRDefault="006322E3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387" w:type="dxa"/>
          </w:tcPr>
          <w:p w:rsidR="007D01DA" w:rsidRPr="004D636E" w:rsidRDefault="007D01DA" w:rsidP="007D01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Програма </w:t>
            </w: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відшкодування вартості лікарських засобів</w:t>
            </w: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Калуському районі  на 2020 рік</w:t>
            </w:r>
          </w:p>
          <w:p w:rsidR="00EA7C88" w:rsidRPr="004D636E" w:rsidRDefault="00EA7C88" w:rsidP="007D01DA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633524" w:rsidRPr="004D636E" w:rsidRDefault="00E022D8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07.02.2020</w:t>
            </w:r>
          </w:p>
          <w:p w:rsidR="00E022D8" w:rsidRPr="004D636E" w:rsidRDefault="00E022D8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№394-33</w:t>
            </w:r>
          </w:p>
        </w:tc>
        <w:tc>
          <w:tcPr>
            <w:tcW w:w="1843" w:type="dxa"/>
          </w:tcPr>
          <w:p w:rsidR="00633524" w:rsidRPr="004D636E" w:rsidRDefault="00C94050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КНП «Районна лікарня Калуської районної ради»</w:t>
            </w:r>
          </w:p>
        </w:tc>
        <w:tc>
          <w:tcPr>
            <w:tcW w:w="1134" w:type="dxa"/>
          </w:tcPr>
          <w:p w:rsidR="00633524" w:rsidRPr="004D636E" w:rsidRDefault="007D01DA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</w:t>
            </w:r>
          </w:p>
        </w:tc>
      </w:tr>
      <w:tr w:rsidR="0035584D" w:rsidRPr="004D636E" w:rsidTr="0012605C">
        <w:tc>
          <w:tcPr>
            <w:tcW w:w="567" w:type="dxa"/>
          </w:tcPr>
          <w:p w:rsidR="0035584D" w:rsidRPr="004D636E" w:rsidRDefault="00E34A5E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5387" w:type="dxa"/>
          </w:tcPr>
          <w:p w:rsidR="0035584D" w:rsidRPr="004D636E" w:rsidRDefault="0035584D" w:rsidP="003558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Районна цільова Програма</w:t>
            </w:r>
          </w:p>
          <w:p w:rsidR="0035584D" w:rsidRPr="004D636E" w:rsidRDefault="0035584D" w:rsidP="003558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розвитку та підтримки комунального некомерційного підприємства «Районна лікарня Калуської районної ради» на 2020 рік</w:t>
            </w:r>
          </w:p>
        </w:tc>
        <w:tc>
          <w:tcPr>
            <w:tcW w:w="1417" w:type="dxa"/>
          </w:tcPr>
          <w:p w:rsidR="0035584D" w:rsidRPr="004D636E" w:rsidRDefault="0012605C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від 19.05.2020.</w:t>
            </w:r>
            <w:r w:rsidR="0035584D"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№420-36</w:t>
            </w:r>
          </w:p>
        </w:tc>
        <w:tc>
          <w:tcPr>
            <w:tcW w:w="1843" w:type="dxa"/>
          </w:tcPr>
          <w:p w:rsidR="0035584D" w:rsidRPr="004D636E" w:rsidRDefault="0035584D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КНП «Районна лікарня Калуської районної ради»</w:t>
            </w:r>
          </w:p>
        </w:tc>
        <w:tc>
          <w:tcPr>
            <w:tcW w:w="1134" w:type="dxa"/>
          </w:tcPr>
          <w:p w:rsidR="0035584D" w:rsidRPr="004D636E" w:rsidRDefault="0035584D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E34A5E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387" w:type="dxa"/>
          </w:tcPr>
          <w:p w:rsidR="00E022D8" w:rsidRPr="004D636E" w:rsidRDefault="00E022D8" w:rsidP="00E022D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Районна програма </w:t>
            </w:r>
            <w:r w:rsidRPr="004D6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розвитку культури Калущини</w:t>
            </w: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2020  рік</w:t>
            </w:r>
          </w:p>
        </w:tc>
        <w:tc>
          <w:tcPr>
            <w:tcW w:w="1417" w:type="dxa"/>
          </w:tcPr>
          <w:p w:rsidR="00AE19D6" w:rsidRPr="004D636E" w:rsidRDefault="00E022D8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27.02.2020</w:t>
            </w:r>
          </w:p>
          <w:p w:rsidR="00AE19D6" w:rsidRPr="004D636E" w:rsidRDefault="00E022D8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409-35</w:t>
            </w:r>
          </w:p>
        </w:tc>
        <w:tc>
          <w:tcPr>
            <w:tcW w:w="1843" w:type="dxa"/>
          </w:tcPr>
          <w:p w:rsidR="00E022D8" w:rsidRPr="004D636E" w:rsidRDefault="00E022D8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Сектор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культури </w:t>
            </w:r>
            <w:r w:rsidR="00F85D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РДА</w:t>
            </w:r>
          </w:p>
        </w:tc>
        <w:tc>
          <w:tcPr>
            <w:tcW w:w="1134" w:type="dxa"/>
          </w:tcPr>
          <w:p w:rsidR="00AE19D6" w:rsidRPr="004D636E" w:rsidRDefault="00E022D8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</w:t>
            </w:r>
          </w:p>
        </w:tc>
      </w:tr>
      <w:tr w:rsidR="00F973D4" w:rsidRPr="004D636E" w:rsidTr="0012605C">
        <w:trPr>
          <w:trHeight w:val="854"/>
        </w:trPr>
        <w:tc>
          <w:tcPr>
            <w:tcW w:w="567" w:type="dxa"/>
          </w:tcPr>
          <w:p w:rsidR="00AE19D6" w:rsidRPr="004D636E" w:rsidRDefault="00460EE4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387" w:type="dxa"/>
          </w:tcPr>
          <w:p w:rsidR="00AE19D6" w:rsidRPr="004D636E" w:rsidRDefault="00DA0A72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Районна п</w:t>
            </w:r>
            <w:r w:rsidR="00AE19D6"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рограма соціальної підтримки учасн</w:t>
            </w: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иків АТО, ООС </w:t>
            </w:r>
            <w:r w:rsidR="00AE19D6"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їх сімей</w:t>
            </w: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2019-2021 роки</w:t>
            </w:r>
          </w:p>
        </w:tc>
        <w:tc>
          <w:tcPr>
            <w:tcW w:w="1417" w:type="dxa"/>
          </w:tcPr>
          <w:p w:rsidR="00AE19D6" w:rsidRPr="004D636E" w:rsidRDefault="00A454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06.12.2018</w:t>
            </w:r>
          </w:p>
          <w:p w:rsidR="00AE19D6" w:rsidRPr="004D636E" w:rsidRDefault="00A454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№265-19</w:t>
            </w:r>
          </w:p>
        </w:tc>
        <w:tc>
          <w:tcPr>
            <w:tcW w:w="1843" w:type="dxa"/>
          </w:tcPr>
          <w:p w:rsidR="00AE19D6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Управління   соц.</w:t>
            </w:r>
            <w:r w:rsidR="00AE19D6"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захисту населення 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2019-2021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460EE4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соціального захисту населення Калуського району у 2017-2021  роках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22.12.2016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 92-7</w:t>
            </w:r>
          </w:p>
        </w:tc>
        <w:tc>
          <w:tcPr>
            <w:tcW w:w="1843" w:type="dxa"/>
          </w:tcPr>
          <w:p w:rsidR="00AE19D6" w:rsidRPr="004D636E" w:rsidRDefault="00460EE4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Управління   соц.</w:t>
            </w:r>
            <w:r w:rsidR="00AE19D6"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захисту населення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2017-2021</w:t>
            </w:r>
          </w:p>
        </w:tc>
      </w:tr>
      <w:tr w:rsidR="00460EE4" w:rsidRPr="004D636E" w:rsidTr="0012605C">
        <w:tc>
          <w:tcPr>
            <w:tcW w:w="567" w:type="dxa"/>
          </w:tcPr>
          <w:p w:rsidR="00460EE4" w:rsidRPr="004D636E" w:rsidRDefault="00460EE4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387" w:type="dxa"/>
          </w:tcPr>
          <w:p w:rsidR="00460EE4" w:rsidRPr="004D636E" w:rsidRDefault="00460EE4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поліпшення стану безпеки, гігєни праці та виробничого  середовища на 2019-2020 роки</w:t>
            </w:r>
          </w:p>
        </w:tc>
        <w:tc>
          <w:tcPr>
            <w:tcW w:w="1417" w:type="dxa"/>
          </w:tcPr>
          <w:p w:rsidR="00460EE4" w:rsidRPr="004D636E" w:rsidRDefault="00460EE4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13.08.2019</w:t>
            </w:r>
          </w:p>
          <w:p w:rsidR="00460EE4" w:rsidRPr="004D636E" w:rsidRDefault="00460EE4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№332--24</w:t>
            </w:r>
          </w:p>
        </w:tc>
        <w:tc>
          <w:tcPr>
            <w:tcW w:w="1843" w:type="dxa"/>
          </w:tcPr>
          <w:p w:rsidR="00460EE4" w:rsidRPr="004D636E" w:rsidRDefault="00460EE4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Управління соц. захисту населення</w:t>
            </w:r>
          </w:p>
        </w:tc>
        <w:tc>
          <w:tcPr>
            <w:tcW w:w="1134" w:type="dxa"/>
          </w:tcPr>
          <w:p w:rsidR="00460EE4" w:rsidRPr="004D636E" w:rsidRDefault="00E71D96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460EE4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Районна програма забезпечення житлом дітей-сиріт та дітей, позбавлених батьківського піклування, та осіб з їх числа на 2018-2020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14.12.2017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№184-13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Служба у справах дітей </w:t>
            </w: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Районна цільова програма соціального захисту і підтримки дітей-сиріт та дітей, позбавлених батьківського піклування, попередження дитячої бездоглядності та б</w:t>
            </w:r>
            <w:r w:rsidR="00F85D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езпритульності на 2016-2020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19.07.2016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62-5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Служба у справах дітей 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E19D6" w:rsidRPr="004D636E" w:rsidRDefault="0000735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2016-2020</w:t>
            </w:r>
          </w:p>
        </w:tc>
      </w:tr>
      <w:tr w:rsidR="001F1AC3" w:rsidRPr="004D636E" w:rsidTr="0012605C">
        <w:tc>
          <w:tcPr>
            <w:tcW w:w="567" w:type="dxa"/>
          </w:tcPr>
          <w:p w:rsidR="001F1AC3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5387" w:type="dxa"/>
          </w:tcPr>
          <w:p w:rsidR="001F1AC3" w:rsidRPr="004D636E" w:rsidRDefault="001F1AC3" w:rsidP="001F1AC3">
            <w:pPr>
              <w:shd w:val="clear" w:color="auto" w:fill="FFFFFF"/>
              <w:spacing w:after="135" w:line="27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Районнапрограмасоціальноїпідтримкисімей, якіопинилисьускладнихжиттєвихобставинах на 2020-2021 роки</w:t>
            </w:r>
          </w:p>
        </w:tc>
        <w:tc>
          <w:tcPr>
            <w:tcW w:w="1417" w:type="dxa"/>
          </w:tcPr>
          <w:p w:rsidR="001F1AC3" w:rsidRPr="004D636E" w:rsidRDefault="001E2C1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27.02.2020</w:t>
            </w:r>
          </w:p>
          <w:p w:rsidR="001E2C1B" w:rsidRPr="004D636E" w:rsidRDefault="001E2C1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№408-34</w:t>
            </w:r>
          </w:p>
        </w:tc>
        <w:tc>
          <w:tcPr>
            <w:tcW w:w="1843" w:type="dxa"/>
          </w:tcPr>
          <w:p w:rsidR="001F1AC3" w:rsidRPr="004D636E" w:rsidRDefault="001E2C1B" w:rsidP="006322E3">
            <w:pPr>
              <w:shd w:val="clear" w:color="auto" w:fill="FFFFFF"/>
              <w:spacing w:after="13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D63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Р</w:t>
            </w:r>
            <w:r w:rsidR="00C76943" w:rsidRPr="004D63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Ц</w:t>
            </w:r>
            <w:r w:rsidR="005D0C3B" w:rsidRPr="004D63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</w:t>
            </w:r>
            <w:r w:rsidR="005D0C3B" w:rsidRPr="004D63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.</w:t>
            </w:r>
            <w:r w:rsidR="005D0C3B" w:rsidRPr="004D63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</w:t>
            </w:r>
            <w:r w:rsidRPr="004D63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служб для сім’ї, дітей та молоді </w:t>
            </w:r>
          </w:p>
        </w:tc>
        <w:tc>
          <w:tcPr>
            <w:tcW w:w="1134" w:type="dxa"/>
          </w:tcPr>
          <w:p w:rsidR="001F1AC3" w:rsidRPr="004D636E" w:rsidRDefault="001E2C1B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2020-2021</w:t>
            </w:r>
          </w:p>
        </w:tc>
      </w:tr>
      <w:tr w:rsidR="00F973D4" w:rsidRPr="004D636E" w:rsidTr="0012605C">
        <w:trPr>
          <w:trHeight w:val="1386"/>
        </w:trPr>
        <w:tc>
          <w:tcPr>
            <w:tcW w:w="567" w:type="dxa"/>
          </w:tcPr>
          <w:p w:rsidR="00AE19D6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Регіональна цільова програма заходів та робіт у галузі розвитку земельних відносин в Калуському районі до 2020 року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26.07.2011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113-7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Міськрайонне управління </w:t>
            </w:r>
          </w:p>
          <w:p w:rsidR="00AE19D6" w:rsidRPr="004D636E" w:rsidRDefault="00C76943" w:rsidP="00AE19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Держгеокадастру</w:t>
            </w:r>
            <w:r w:rsidR="00AE19D6"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Калуському районі та </w:t>
            </w:r>
          </w:p>
          <w:p w:rsidR="00AE19D6" w:rsidRPr="004D636E" w:rsidRDefault="00AE19D6" w:rsidP="00AC54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 Калуші</w:t>
            </w:r>
          </w:p>
        </w:tc>
        <w:tc>
          <w:tcPr>
            <w:tcW w:w="1134" w:type="dxa"/>
          </w:tcPr>
          <w:p w:rsidR="00AE19D6" w:rsidRPr="004D636E" w:rsidRDefault="00D76DB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Програма туристичного розвитку Калуського району на 2017-2021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27.10.2016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 88-6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Калуська районна рада</w:t>
            </w:r>
          </w:p>
        </w:tc>
        <w:tc>
          <w:tcPr>
            <w:tcW w:w="1134" w:type="dxa"/>
          </w:tcPr>
          <w:p w:rsidR="00AE19D6" w:rsidRPr="004D636E" w:rsidRDefault="00D76DB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2017-2021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Програма  розвитку місцевого самоврядування в Калуському районі  на 2018-2020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  <w:r w:rsidRPr="004D63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.10.</w:t>
            </w:r>
            <w:r w:rsidRPr="004D63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 №161-12  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Калуська районна рада </w:t>
            </w:r>
          </w:p>
        </w:tc>
        <w:tc>
          <w:tcPr>
            <w:tcW w:w="1134" w:type="dxa"/>
          </w:tcPr>
          <w:p w:rsidR="00AE19D6" w:rsidRPr="004D636E" w:rsidRDefault="00D76DB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забезпечення пожежної безпеки в Калуському районі на 2016-2020 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05.11.2015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575-33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Калуський РВ  ГУ  МНС в </w:t>
            </w:r>
            <w:r w:rsidR="005D0C3B"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Ів</w:t>
            </w:r>
            <w:r w:rsidR="00E902D9"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-Франк. </w:t>
            </w:r>
            <w:r w:rsidR="005D0C3B"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обл.</w:t>
            </w:r>
          </w:p>
        </w:tc>
        <w:tc>
          <w:tcPr>
            <w:tcW w:w="1134" w:type="dxa"/>
          </w:tcPr>
          <w:p w:rsidR="00AE19D6" w:rsidRPr="004D636E" w:rsidRDefault="00D76DB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2016-2020</w:t>
            </w:r>
          </w:p>
        </w:tc>
      </w:tr>
      <w:tr w:rsidR="00105F5F" w:rsidRPr="004D636E" w:rsidTr="0012605C">
        <w:tc>
          <w:tcPr>
            <w:tcW w:w="567" w:type="dxa"/>
          </w:tcPr>
          <w:p w:rsidR="00105F5F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387" w:type="dxa"/>
          </w:tcPr>
          <w:p w:rsidR="00105F5F" w:rsidRPr="004D636E" w:rsidRDefault="00105F5F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Програма розвитку футболу у Калуському районі на 2017-2020 роки </w:t>
            </w:r>
          </w:p>
        </w:tc>
        <w:tc>
          <w:tcPr>
            <w:tcW w:w="1417" w:type="dxa"/>
          </w:tcPr>
          <w:p w:rsidR="00105F5F" w:rsidRPr="004D636E" w:rsidRDefault="00105F5F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27.04.2017</w:t>
            </w:r>
          </w:p>
          <w:p w:rsidR="00105F5F" w:rsidRPr="004D636E" w:rsidRDefault="00105F5F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№131-9</w:t>
            </w:r>
          </w:p>
        </w:tc>
        <w:tc>
          <w:tcPr>
            <w:tcW w:w="1843" w:type="dxa"/>
          </w:tcPr>
          <w:p w:rsidR="00105F5F" w:rsidRPr="004D636E" w:rsidRDefault="00105F5F" w:rsidP="00AE1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Калуська районна рада</w:t>
            </w:r>
          </w:p>
        </w:tc>
        <w:tc>
          <w:tcPr>
            <w:tcW w:w="1134" w:type="dxa"/>
          </w:tcPr>
          <w:p w:rsidR="00105F5F" w:rsidRPr="004D636E" w:rsidRDefault="00105F5F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Комплексна Програма  профілактики злочинності в Калуському районі на 2016-2020 роки 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21.04.2016 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42-4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Калуський ВП ГУНП  в області</w:t>
            </w:r>
          </w:p>
        </w:tc>
        <w:tc>
          <w:tcPr>
            <w:tcW w:w="1134" w:type="dxa"/>
          </w:tcPr>
          <w:p w:rsidR="00AE19D6" w:rsidRPr="004D636E" w:rsidRDefault="00D76DB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2016-2020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забезпечення у 2017-2021 роках військово-патріотичного виховання молоді, підготовки та призову громадян Калуського району до Збройних  Сил України на строкову військову службу за контрактом і службу у військовому резерві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02.02.2017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119-7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Калуський об’єднаний міський військовий комісаріат</w:t>
            </w:r>
          </w:p>
        </w:tc>
        <w:tc>
          <w:tcPr>
            <w:tcW w:w="1134" w:type="dxa"/>
          </w:tcPr>
          <w:p w:rsidR="00AE19D6" w:rsidRPr="004D636E" w:rsidRDefault="00D76DB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2017-2021</w:t>
            </w:r>
          </w:p>
        </w:tc>
      </w:tr>
      <w:tr w:rsidR="00F973D4" w:rsidRPr="004D636E" w:rsidTr="0012605C">
        <w:tc>
          <w:tcPr>
            <w:tcW w:w="567" w:type="dxa"/>
          </w:tcPr>
          <w:p w:rsidR="00AE19D6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38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Районна цільова програма аналітичної роботи в інтересах органів державної влади та управління, протидії проявам терористичного характеру та організова-ній злочинній діяльності і корупції на території Калуського району на 2017-2021роки</w:t>
            </w:r>
          </w:p>
        </w:tc>
        <w:tc>
          <w:tcPr>
            <w:tcW w:w="1417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27.04.2017</w:t>
            </w:r>
          </w:p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141-9</w:t>
            </w:r>
          </w:p>
        </w:tc>
        <w:tc>
          <w:tcPr>
            <w:tcW w:w="1843" w:type="dxa"/>
          </w:tcPr>
          <w:p w:rsidR="00AE19D6" w:rsidRPr="004D636E" w:rsidRDefault="00AE19D6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Калуський МВ УСБУ в Івано-Франківській області</w:t>
            </w:r>
          </w:p>
        </w:tc>
        <w:tc>
          <w:tcPr>
            <w:tcW w:w="1134" w:type="dxa"/>
          </w:tcPr>
          <w:p w:rsidR="00AE19D6" w:rsidRPr="004D636E" w:rsidRDefault="00D76DB7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2017-2021</w:t>
            </w:r>
          </w:p>
        </w:tc>
      </w:tr>
      <w:tr w:rsidR="0049310D" w:rsidRPr="004D636E" w:rsidTr="0012605C">
        <w:tc>
          <w:tcPr>
            <w:tcW w:w="567" w:type="dxa"/>
          </w:tcPr>
          <w:p w:rsidR="0049310D" w:rsidRPr="004D636E" w:rsidRDefault="005D0C3B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32</w:t>
            </w:r>
          </w:p>
        </w:tc>
        <w:tc>
          <w:tcPr>
            <w:tcW w:w="5387" w:type="dxa"/>
          </w:tcPr>
          <w:p w:rsidR="0049310D" w:rsidRPr="004D636E" w:rsidRDefault="0049310D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Програма забезпечення у 2019-2023 роках заходів з територіальної оборони в Калуському районі</w:t>
            </w:r>
          </w:p>
        </w:tc>
        <w:tc>
          <w:tcPr>
            <w:tcW w:w="1417" w:type="dxa"/>
          </w:tcPr>
          <w:p w:rsidR="0049310D" w:rsidRPr="004D636E" w:rsidRDefault="0049310D" w:rsidP="00493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20.06.2019</w:t>
            </w:r>
          </w:p>
          <w:p w:rsidR="0049310D" w:rsidRPr="004D636E" w:rsidRDefault="0049310D" w:rsidP="004931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№318-23</w:t>
            </w:r>
          </w:p>
        </w:tc>
        <w:tc>
          <w:tcPr>
            <w:tcW w:w="1843" w:type="dxa"/>
          </w:tcPr>
          <w:p w:rsidR="0049310D" w:rsidRPr="004D636E" w:rsidRDefault="0012605C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Калуський </w:t>
            </w:r>
          </w:p>
          <w:p w:rsidR="0012605C" w:rsidRPr="004D636E" w:rsidRDefault="0012605C" w:rsidP="00AE19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ОМВК</w:t>
            </w:r>
          </w:p>
        </w:tc>
        <w:tc>
          <w:tcPr>
            <w:tcW w:w="1134" w:type="dxa"/>
          </w:tcPr>
          <w:p w:rsidR="0049310D" w:rsidRPr="004D636E" w:rsidRDefault="0049310D" w:rsidP="00AE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2019-2023</w:t>
            </w:r>
          </w:p>
        </w:tc>
      </w:tr>
    </w:tbl>
    <w:p w:rsidR="000C10DE" w:rsidRPr="004D636E" w:rsidRDefault="000C10DE" w:rsidP="00126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6659" w:rsidRPr="0012605C" w:rsidRDefault="0012605C" w:rsidP="0012605C">
      <w:pPr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Додаток 3</w:t>
      </w:r>
    </w:p>
    <w:p w:rsidR="002834FB" w:rsidRPr="00B025D9" w:rsidRDefault="002834FB" w:rsidP="00283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</w:pPr>
      <w:r w:rsidRPr="00B025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Перелік об'єктів соціальної сфери,  </w:t>
      </w:r>
    </w:p>
    <w:p w:rsidR="002834FB" w:rsidRPr="00B025D9" w:rsidRDefault="002834FB" w:rsidP="00283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</w:pPr>
      <w:r w:rsidRPr="00B025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які пе</w:t>
      </w:r>
      <w:r w:rsidR="004F66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редбачається фінансувати  в 2020</w:t>
      </w:r>
      <w:r w:rsidRPr="00B025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році  за рахунок бюджетних коштів                                            </w:t>
      </w:r>
    </w:p>
    <w:p w:rsidR="002834FB" w:rsidRDefault="002834FB" w:rsidP="00283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ru-RU"/>
        </w:rPr>
        <w:t>(тис.грн.)</w:t>
      </w:r>
    </w:p>
    <w:p w:rsidR="00803297" w:rsidRPr="007B6379" w:rsidRDefault="00803297" w:rsidP="00283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ru-RU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685"/>
        <w:gridCol w:w="1418"/>
        <w:gridCol w:w="1275"/>
        <w:gridCol w:w="1276"/>
        <w:gridCol w:w="1276"/>
        <w:gridCol w:w="1417"/>
      </w:tblGrid>
      <w:tr w:rsidR="002834FB" w:rsidRPr="00B025D9" w:rsidTr="00803297">
        <w:trPr>
          <w:trHeight w:val="1380"/>
        </w:trPr>
        <w:tc>
          <w:tcPr>
            <w:tcW w:w="568" w:type="dxa"/>
          </w:tcPr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685" w:type="dxa"/>
          </w:tcPr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Назва </w:t>
            </w:r>
          </w:p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розпорядника коштів,</w:t>
            </w:r>
          </w:p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перелік заходів та об’єктів </w:t>
            </w:r>
          </w:p>
        </w:tc>
        <w:tc>
          <w:tcPr>
            <w:tcW w:w="1418" w:type="dxa"/>
          </w:tcPr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 xml:space="preserve">№ </w:t>
            </w:r>
          </w:p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 xml:space="preserve">рішення обласної, районної </w:t>
            </w:r>
          </w:p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 xml:space="preserve">рад, </w:t>
            </w:r>
          </w:p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розпор.</w:t>
            </w:r>
          </w:p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ОДА</w:t>
            </w:r>
          </w:p>
        </w:tc>
        <w:tc>
          <w:tcPr>
            <w:tcW w:w="1275" w:type="dxa"/>
            <w:vAlign w:val="center"/>
          </w:tcPr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РАЗОМ</w:t>
            </w:r>
          </w:p>
        </w:tc>
        <w:tc>
          <w:tcPr>
            <w:tcW w:w="1276" w:type="dxa"/>
          </w:tcPr>
          <w:p w:rsidR="002834FB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Видатки районн</w:t>
            </w:r>
            <w:r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ого бюджету</w:t>
            </w:r>
          </w:p>
        </w:tc>
        <w:tc>
          <w:tcPr>
            <w:tcW w:w="1276" w:type="dxa"/>
          </w:tcPr>
          <w:p w:rsidR="002834FB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  <w:p w:rsidR="002834FB" w:rsidRPr="00B025D9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Обласний бюджет</w:t>
            </w:r>
          </w:p>
        </w:tc>
        <w:tc>
          <w:tcPr>
            <w:tcW w:w="1417" w:type="dxa"/>
          </w:tcPr>
          <w:p w:rsidR="002834FB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Державний бюджет</w:t>
            </w:r>
            <w:r w:rsidRPr="00B025D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,</w:t>
            </w:r>
          </w:p>
          <w:p w:rsidR="002834FB" w:rsidRPr="00B025D9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B025D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ДФРР</w:t>
            </w:r>
          </w:p>
        </w:tc>
      </w:tr>
      <w:tr w:rsidR="002834FB" w:rsidRPr="00B025D9" w:rsidTr="00803297">
        <w:trPr>
          <w:trHeight w:val="270"/>
        </w:trPr>
        <w:tc>
          <w:tcPr>
            <w:tcW w:w="568" w:type="dxa"/>
            <w:tcBorders>
              <w:bottom w:val="single" w:sz="4" w:space="0" w:color="auto"/>
            </w:tcBorders>
          </w:tcPr>
          <w:p w:rsidR="002834FB" w:rsidRPr="00A2042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20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2834FB" w:rsidRPr="00A2042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20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34FB" w:rsidRPr="00A2042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20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34FB" w:rsidRPr="00A2042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20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34FB" w:rsidRPr="00A2042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20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34FB" w:rsidRPr="00A2042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20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34FB" w:rsidRPr="00A2042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20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</w:p>
        </w:tc>
      </w:tr>
      <w:tr w:rsidR="002834FB" w:rsidRPr="00B025D9" w:rsidTr="00803297">
        <w:trPr>
          <w:trHeight w:val="335"/>
        </w:trPr>
        <w:tc>
          <w:tcPr>
            <w:tcW w:w="568" w:type="dxa"/>
            <w:shd w:val="solid" w:color="D9D9D9" w:fill="auto"/>
          </w:tcPr>
          <w:p w:rsidR="002834FB" w:rsidRPr="00A2042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solid" w:color="D9D9D9" w:fill="auto"/>
          </w:tcPr>
          <w:p w:rsidR="002834FB" w:rsidRPr="00803297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8032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ВСЬОГО </w:t>
            </w:r>
          </w:p>
        </w:tc>
        <w:tc>
          <w:tcPr>
            <w:tcW w:w="1418" w:type="dxa"/>
            <w:shd w:val="solid" w:color="D9D9D9" w:fill="auto"/>
          </w:tcPr>
          <w:p w:rsidR="002834FB" w:rsidRPr="00803297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275" w:type="dxa"/>
            <w:shd w:val="solid" w:color="D9D9D9" w:fill="auto"/>
          </w:tcPr>
          <w:p w:rsidR="002834FB" w:rsidRPr="00803297" w:rsidRDefault="00E12B41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20 300,0</w:t>
            </w:r>
          </w:p>
        </w:tc>
        <w:tc>
          <w:tcPr>
            <w:tcW w:w="1276" w:type="dxa"/>
            <w:shd w:val="solid" w:color="D9D9D9" w:fill="auto"/>
          </w:tcPr>
          <w:p w:rsidR="002834FB" w:rsidRPr="00803297" w:rsidRDefault="00E12B41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2 385,0</w:t>
            </w:r>
          </w:p>
        </w:tc>
        <w:tc>
          <w:tcPr>
            <w:tcW w:w="1276" w:type="dxa"/>
            <w:shd w:val="solid" w:color="D9D9D9" w:fill="auto"/>
          </w:tcPr>
          <w:p w:rsidR="002834FB" w:rsidRPr="00803297" w:rsidRDefault="00063466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2 915,0</w:t>
            </w:r>
          </w:p>
        </w:tc>
        <w:tc>
          <w:tcPr>
            <w:tcW w:w="1417" w:type="dxa"/>
            <w:shd w:val="solid" w:color="D9D9D9" w:fill="auto"/>
          </w:tcPr>
          <w:p w:rsidR="002834FB" w:rsidRPr="00803297" w:rsidRDefault="00063466" w:rsidP="0080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15 000,0</w:t>
            </w:r>
          </w:p>
        </w:tc>
      </w:tr>
      <w:tr w:rsidR="002834FB" w:rsidRPr="00803297" w:rsidTr="003C5AA4">
        <w:trPr>
          <w:trHeight w:val="340"/>
        </w:trPr>
        <w:tc>
          <w:tcPr>
            <w:tcW w:w="56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803297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8032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3C5AA4" w:rsidRDefault="003C5AA4" w:rsidP="003C5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C5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Сектор   освіти</w:t>
            </w:r>
            <w:r w:rsidR="003A6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, молоді і спорту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803297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803297" w:rsidRDefault="00E12B41" w:rsidP="003C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1864,0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803297" w:rsidRDefault="00E12B41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1599,0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803297" w:rsidRDefault="00D43259" w:rsidP="003C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265,0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803297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</w:tr>
      <w:tr w:rsidR="002834FB" w:rsidRPr="009916A4" w:rsidTr="00803297">
        <w:trPr>
          <w:trHeight w:val="307"/>
        </w:trPr>
        <w:tc>
          <w:tcPr>
            <w:tcW w:w="568" w:type="dxa"/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shd w:val="clear" w:color="auto" w:fill="FFFFFF"/>
          </w:tcPr>
          <w:p w:rsidR="002834FB" w:rsidRPr="009916A4" w:rsidRDefault="003A65EE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(заміна дверей і вікон) філії Сівко-Войнилівського лі</w:t>
            </w:r>
            <w:r w:rsidR="00EA7C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цею Цвітівської гімназії по вул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.Шевченка,30 с.Цвітова</w:t>
            </w:r>
          </w:p>
        </w:tc>
        <w:tc>
          <w:tcPr>
            <w:tcW w:w="1418" w:type="dxa"/>
            <w:shd w:val="clear" w:color="auto" w:fill="FFFFFF"/>
          </w:tcPr>
          <w:p w:rsidR="002834FB" w:rsidRDefault="003A65EE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Ріш.райради</w:t>
            </w:r>
          </w:p>
          <w:p w:rsidR="003A65EE" w:rsidRPr="009916A4" w:rsidRDefault="003A65EE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27.02.2020 №415-35</w:t>
            </w:r>
          </w:p>
        </w:tc>
        <w:tc>
          <w:tcPr>
            <w:tcW w:w="1275" w:type="dxa"/>
            <w:shd w:val="clear" w:color="auto" w:fill="FFFFFF"/>
          </w:tcPr>
          <w:p w:rsidR="002834FB" w:rsidRPr="009916A4" w:rsidRDefault="003A65EE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65,0</w:t>
            </w:r>
          </w:p>
        </w:tc>
        <w:tc>
          <w:tcPr>
            <w:tcW w:w="1276" w:type="dxa"/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FFFFFF"/>
          </w:tcPr>
          <w:p w:rsidR="002834FB" w:rsidRPr="009916A4" w:rsidRDefault="003A65EE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65,0</w:t>
            </w:r>
          </w:p>
        </w:tc>
        <w:tc>
          <w:tcPr>
            <w:tcW w:w="1417" w:type="dxa"/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34FB" w:rsidRPr="009916A4" w:rsidTr="00803297">
        <w:trPr>
          <w:trHeight w:val="307"/>
        </w:trPr>
        <w:tc>
          <w:tcPr>
            <w:tcW w:w="568" w:type="dxa"/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shd w:val="clear" w:color="auto" w:fill="FFFFFF"/>
          </w:tcPr>
          <w:p w:rsidR="002834FB" w:rsidRPr="009916A4" w:rsidRDefault="00EA7C88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(заміна вікон  та  дверей) Копанківської ЗОШ І-ІІ ст. в с.Копанки</w:t>
            </w:r>
          </w:p>
        </w:tc>
        <w:tc>
          <w:tcPr>
            <w:tcW w:w="1418" w:type="dxa"/>
            <w:shd w:val="clear" w:color="auto" w:fill="FFFFFF"/>
          </w:tcPr>
          <w:p w:rsidR="002834FB" w:rsidRPr="009916A4" w:rsidRDefault="00EA7C88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Ріш.райради  13.02.2020 №399-34</w:t>
            </w:r>
          </w:p>
        </w:tc>
        <w:tc>
          <w:tcPr>
            <w:tcW w:w="1275" w:type="dxa"/>
            <w:shd w:val="clear" w:color="auto" w:fill="FFFFFF"/>
          </w:tcPr>
          <w:p w:rsidR="002834FB" w:rsidRPr="009916A4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FFFFFF"/>
          </w:tcPr>
          <w:p w:rsidR="002834FB" w:rsidRPr="009916A4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34FB" w:rsidRPr="009916A4" w:rsidTr="00803297">
        <w:trPr>
          <w:trHeight w:val="307"/>
        </w:trPr>
        <w:tc>
          <w:tcPr>
            <w:tcW w:w="568" w:type="dxa"/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shd w:val="clear" w:color="auto" w:fill="FFFFFF"/>
          </w:tcPr>
          <w:p w:rsidR="002834FB" w:rsidRPr="00803297" w:rsidRDefault="00EA7C88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(заміна дверей) Пійлівської ЗОШ І-ІІІ ст. в с.Пійло</w:t>
            </w:r>
          </w:p>
        </w:tc>
        <w:tc>
          <w:tcPr>
            <w:tcW w:w="1418" w:type="dxa"/>
            <w:shd w:val="clear" w:color="auto" w:fill="FFFFFF"/>
          </w:tcPr>
          <w:p w:rsidR="002834FB" w:rsidRPr="00803297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010C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 13.02.2020 №399-34</w:t>
            </w:r>
          </w:p>
        </w:tc>
        <w:tc>
          <w:tcPr>
            <w:tcW w:w="1275" w:type="dxa"/>
            <w:shd w:val="clear" w:color="auto" w:fill="FFFFFF"/>
          </w:tcPr>
          <w:p w:rsidR="002834FB" w:rsidRPr="00803297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FFFFFF"/>
          </w:tcPr>
          <w:p w:rsidR="002834FB" w:rsidRPr="00EA7C88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FFFFFF"/>
          </w:tcPr>
          <w:p w:rsidR="002834FB" w:rsidRPr="00803297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clear" w:color="auto" w:fill="FFFFFF"/>
          </w:tcPr>
          <w:p w:rsidR="002834FB" w:rsidRPr="00BD647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uk-UA" w:eastAsia="uk-UA"/>
              </w:rPr>
            </w:pPr>
          </w:p>
        </w:tc>
      </w:tr>
      <w:tr w:rsidR="002834FB" w:rsidRPr="009916A4" w:rsidTr="009F4515">
        <w:trPr>
          <w:trHeight w:val="30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9916A4" w:rsidRDefault="00EA7C88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приміщень групи дошкільного виховання та бл</w:t>
            </w:r>
            <w:r w:rsidR="00001D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агоустрою прилеглої території 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машівської ЗОШ І-ІІ ст. по вул..Гургули,18 в с.Томашівці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9916A4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0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Ріш.райради 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9916A4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660,0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9916A4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660,0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37EF2" w:rsidRPr="009916A4" w:rsidTr="009F4515">
        <w:trPr>
          <w:trHeight w:val="30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9916A4" w:rsidRDefault="00837EF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FFFFF"/>
          </w:tcPr>
          <w:p w:rsidR="00837EF2" w:rsidRDefault="00837EF2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Реконструкція опалення з влаштуванням модульної газової котельні корпусу №1 ЗОШ І-ІІ ст. по вул..Д.Галицького,215 в с.Завій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9916A4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0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Ріш.райради 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837EF2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  <w:r w:rsidR="00837E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837EF2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837EF2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9916A4" w:rsidRDefault="00837EF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01D3A" w:rsidRPr="009916A4" w:rsidTr="009F4515">
        <w:trPr>
          <w:trHeight w:val="30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9916A4" w:rsidRDefault="00001D3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FFFFF"/>
          </w:tcPr>
          <w:p w:rsidR="00001D3A" w:rsidRDefault="00001D3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(заміна вікон та дверей)</w:t>
            </w:r>
            <w:r w:rsidR="00DD2F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ДНЗ «Льонок» в с.Боднарів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9916A4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01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Ріш.райради 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001D3A" w:rsidRDefault="00DD2FD5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001D3A" w:rsidRDefault="00DD2FD5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001D3A" w:rsidRDefault="00001D3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9916A4" w:rsidRDefault="00001D3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34FB" w:rsidRPr="009916A4" w:rsidTr="009F4515">
        <w:trPr>
          <w:trHeight w:val="270"/>
        </w:trPr>
        <w:tc>
          <w:tcPr>
            <w:tcW w:w="568" w:type="dxa"/>
            <w:tcBorders>
              <w:bottom w:val="single" w:sz="4" w:space="0" w:color="auto"/>
            </w:tcBorders>
            <w:shd w:val="pct15" w:color="auto" w:fill="auto"/>
          </w:tcPr>
          <w:p w:rsidR="002834FB" w:rsidRPr="009F4515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9F45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pct15" w:color="auto" w:fill="auto"/>
          </w:tcPr>
          <w:p w:rsidR="002834FB" w:rsidRPr="003C5AA4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C5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Охорона здоров’я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5" w:color="auto" w:fill="auto"/>
          </w:tcPr>
          <w:p w:rsidR="002834FB" w:rsidRPr="009F4515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pct15" w:color="auto" w:fill="auto"/>
          </w:tcPr>
          <w:p w:rsidR="002834FB" w:rsidRPr="009F4515" w:rsidRDefault="00D43259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15" w:color="auto" w:fill="auto"/>
          </w:tcPr>
          <w:p w:rsidR="002834FB" w:rsidRPr="009F4515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15" w:color="auto" w:fill="auto"/>
          </w:tcPr>
          <w:p w:rsidR="002834FB" w:rsidRPr="009F4515" w:rsidRDefault="00D43259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5" w:color="auto" w:fill="auto"/>
          </w:tcPr>
          <w:p w:rsidR="002834FB" w:rsidRPr="009F4515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</w:tr>
      <w:tr w:rsidR="002834FB" w:rsidRPr="009916A4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2834FB" w:rsidRPr="00BA132B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BA1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КНЗ «Калуський районний центр первинної медико-санітарної допомоги Калуської районної ради»</w:t>
            </w:r>
          </w:p>
        </w:tc>
        <w:tc>
          <w:tcPr>
            <w:tcW w:w="1418" w:type="dxa"/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2834FB" w:rsidRPr="009916A4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2834FB" w:rsidRDefault="00AF4AE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КНП «Районна лікарня Калуської районної ради»</w:t>
            </w:r>
          </w:p>
          <w:p w:rsidR="00AF4AEA" w:rsidRPr="009916A4" w:rsidRDefault="00AF4AE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Капітальний ремонт приміщень для облаштування палат інтенсивної терапії в приймальному відділенні по вул..Каракая,25, м.Калуш</w:t>
            </w:r>
          </w:p>
        </w:tc>
        <w:tc>
          <w:tcPr>
            <w:tcW w:w="1418" w:type="dxa"/>
            <w:shd w:val="clear" w:color="auto" w:fill="auto"/>
          </w:tcPr>
          <w:p w:rsidR="002834FB" w:rsidRPr="009916A4" w:rsidRDefault="00AF4AE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Ріш.райради  13.02.2020 №399-34</w:t>
            </w:r>
          </w:p>
        </w:tc>
        <w:tc>
          <w:tcPr>
            <w:tcW w:w="1275" w:type="dxa"/>
            <w:shd w:val="clear" w:color="auto" w:fill="auto"/>
          </w:tcPr>
          <w:p w:rsidR="002834FB" w:rsidRPr="009916A4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</w:t>
            </w:r>
          </w:p>
        </w:tc>
        <w:tc>
          <w:tcPr>
            <w:tcW w:w="1276" w:type="dxa"/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:rsidR="002834FB" w:rsidRPr="009916A4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</w:t>
            </w:r>
          </w:p>
        </w:tc>
        <w:tc>
          <w:tcPr>
            <w:tcW w:w="1417" w:type="dxa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3C5AA4" w:rsidRPr="009916A4" w:rsidTr="003C5AA4">
        <w:trPr>
          <w:trHeight w:val="270"/>
        </w:trPr>
        <w:tc>
          <w:tcPr>
            <w:tcW w:w="568" w:type="dxa"/>
            <w:shd w:val="clear" w:color="auto" w:fill="FFFFFF" w:themeFill="background1"/>
          </w:tcPr>
          <w:p w:rsidR="003C5AA4" w:rsidRDefault="001019EF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3C5AA4" w:rsidRPr="003C5AA4" w:rsidRDefault="003C5AA4" w:rsidP="008032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3C5A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Управління  житлово-</w:t>
            </w:r>
            <w:r w:rsidRPr="003C5A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lastRenderedPageBreak/>
              <w:t>комунального господарства, містобудування, архітектури, інфраструктури, захисту довкілля, цивільного захисту та оборонної роботи</w:t>
            </w:r>
          </w:p>
        </w:tc>
        <w:tc>
          <w:tcPr>
            <w:tcW w:w="1418" w:type="dxa"/>
            <w:shd w:val="clear" w:color="auto" w:fill="FFFFFF" w:themeFill="background1"/>
          </w:tcPr>
          <w:p w:rsidR="003C5AA4" w:rsidRPr="00803297" w:rsidRDefault="003C5AA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C5AA4" w:rsidRPr="006B559A" w:rsidRDefault="006B559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6B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731,0</w:t>
            </w:r>
          </w:p>
        </w:tc>
        <w:tc>
          <w:tcPr>
            <w:tcW w:w="1276" w:type="dxa"/>
            <w:shd w:val="clear" w:color="auto" w:fill="FFFFFF" w:themeFill="background1"/>
          </w:tcPr>
          <w:p w:rsidR="003C5AA4" w:rsidRPr="006B559A" w:rsidRDefault="006B559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6B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731,0</w:t>
            </w:r>
          </w:p>
        </w:tc>
        <w:tc>
          <w:tcPr>
            <w:tcW w:w="1276" w:type="dxa"/>
            <w:shd w:val="clear" w:color="auto" w:fill="FFFFFF" w:themeFill="background1"/>
          </w:tcPr>
          <w:p w:rsidR="003C5AA4" w:rsidRPr="00803297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C5AA4" w:rsidRPr="00803297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3C5AA4" w:rsidRPr="009916A4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3C5AA4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3C5AA4" w:rsidRPr="00803297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Капітальний ремонт (заміна вікон і дверей) АЗПСМ с.Голинь</w:t>
            </w:r>
          </w:p>
        </w:tc>
        <w:tc>
          <w:tcPr>
            <w:tcW w:w="1418" w:type="dxa"/>
            <w:shd w:val="clear" w:color="auto" w:fill="auto"/>
          </w:tcPr>
          <w:p w:rsidR="003C5AA4" w:rsidRPr="00803297" w:rsidRDefault="000134CD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 27.02.2020 №415-35</w:t>
            </w:r>
          </w:p>
        </w:tc>
        <w:tc>
          <w:tcPr>
            <w:tcW w:w="1275" w:type="dxa"/>
            <w:shd w:val="clear" w:color="auto" w:fill="auto"/>
          </w:tcPr>
          <w:p w:rsidR="003C5AA4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47,0</w:t>
            </w:r>
          </w:p>
        </w:tc>
        <w:tc>
          <w:tcPr>
            <w:tcW w:w="1276" w:type="dxa"/>
            <w:shd w:val="clear" w:color="auto" w:fill="auto"/>
          </w:tcPr>
          <w:p w:rsidR="003C5AA4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47,0</w:t>
            </w:r>
          </w:p>
        </w:tc>
        <w:tc>
          <w:tcPr>
            <w:tcW w:w="1276" w:type="dxa"/>
            <w:shd w:val="clear" w:color="auto" w:fill="auto"/>
          </w:tcPr>
          <w:p w:rsidR="003C5AA4" w:rsidRPr="00803297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3C5AA4" w:rsidRPr="00803297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0134CD" w:rsidRPr="009916A4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0134CD" w:rsidRPr="00803297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Капітальний ремонт (заміна вікон і дверей) ФАП с.Тужилів</w:t>
            </w:r>
          </w:p>
        </w:tc>
        <w:tc>
          <w:tcPr>
            <w:tcW w:w="1418" w:type="dxa"/>
            <w:shd w:val="clear" w:color="auto" w:fill="auto"/>
          </w:tcPr>
          <w:p w:rsidR="000134CD" w:rsidRPr="00803297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010C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 27.02.2020 №415-35</w:t>
            </w:r>
          </w:p>
        </w:tc>
        <w:tc>
          <w:tcPr>
            <w:tcW w:w="1275" w:type="dxa"/>
            <w:shd w:val="clear" w:color="auto" w:fill="auto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26,0</w:t>
            </w:r>
          </w:p>
        </w:tc>
        <w:tc>
          <w:tcPr>
            <w:tcW w:w="1276" w:type="dxa"/>
            <w:shd w:val="clear" w:color="auto" w:fill="auto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26,0</w:t>
            </w:r>
          </w:p>
        </w:tc>
        <w:tc>
          <w:tcPr>
            <w:tcW w:w="1276" w:type="dxa"/>
            <w:shd w:val="clear" w:color="auto" w:fill="auto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0134CD" w:rsidRPr="009916A4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Капітальний ремонт (водопостачання та водовідведення)  АЗПСМ с.СівкаВойнилівська</w:t>
            </w:r>
          </w:p>
        </w:tc>
        <w:tc>
          <w:tcPr>
            <w:tcW w:w="1418" w:type="dxa"/>
            <w:shd w:val="clear" w:color="auto" w:fill="auto"/>
          </w:tcPr>
          <w:p w:rsidR="000134CD" w:rsidRPr="00803297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010C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 27.02.2020 №415-35</w:t>
            </w:r>
          </w:p>
        </w:tc>
        <w:tc>
          <w:tcPr>
            <w:tcW w:w="1275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280,0</w:t>
            </w:r>
          </w:p>
        </w:tc>
        <w:tc>
          <w:tcPr>
            <w:tcW w:w="1276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280,0</w:t>
            </w:r>
          </w:p>
        </w:tc>
        <w:tc>
          <w:tcPr>
            <w:tcW w:w="1276" w:type="dxa"/>
            <w:shd w:val="clear" w:color="auto" w:fill="auto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0134CD" w:rsidRPr="009916A4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Капітальний ремонт приміщення ДНЗ «Малятко» в с.Голинь</w:t>
            </w:r>
          </w:p>
        </w:tc>
        <w:tc>
          <w:tcPr>
            <w:tcW w:w="1418" w:type="dxa"/>
            <w:shd w:val="clear" w:color="auto" w:fill="auto"/>
          </w:tcPr>
          <w:p w:rsidR="000134CD" w:rsidRPr="00803297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010C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 27.02.2020 №415-35</w:t>
            </w:r>
          </w:p>
        </w:tc>
        <w:tc>
          <w:tcPr>
            <w:tcW w:w="1275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auto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0134CD" w:rsidRPr="009916A4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Капітальний ремонт дитячого майданчика в Тужилівському  НВК І-ІІ ст., с.Тужилів</w:t>
            </w:r>
          </w:p>
        </w:tc>
        <w:tc>
          <w:tcPr>
            <w:tcW w:w="1418" w:type="dxa"/>
            <w:shd w:val="clear" w:color="auto" w:fill="auto"/>
          </w:tcPr>
          <w:p w:rsidR="000134CD" w:rsidRPr="00803297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010C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 27.02.2020 №415-35</w:t>
            </w:r>
          </w:p>
        </w:tc>
        <w:tc>
          <w:tcPr>
            <w:tcW w:w="1275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0134CD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0134CD" w:rsidRPr="00803297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2834FB" w:rsidRPr="009916A4" w:rsidTr="00803297">
        <w:trPr>
          <w:trHeight w:val="270"/>
        </w:trPr>
        <w:tc>
          <w:tcPr>
            <w:tcW w:w="568" w:type="dxa"/>
            <w:shd w:val="solid" w:color="D9D9D9" w:fill="auto"/>
          </w:tcPr>
          <w:p w:rsidR="002834FB" w:rsidRPr="009F4515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9F45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685" w:type="dxa"/>
            <w:shd w:val="solid" w:color="D9D9D9" w:fill="auto"/>
          </w:tcPr>
          <w:p w:rsidR="002834FB" w:rsidRPr="003C5AA4" w:rsidRDefault="000C112C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Сектор культури</w:t>
            </w:r>
          </w:p>
        </w:tc>
        <w:tc>
          <w:tcPr>
            <w:tcW w:w="1418" w:type="dxa"/>
            <w:shd w:val="solid" w:color="D9D9D9" w:fill="auto"/>
          </w:tcPr>
          <w:p w:rsidR="002834FB" w:rsidRPr="009F4515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275" w:type="dxa"/>
            <w:shd w:val="solid" w:color="D9D9D9" w:fill="auto"/>
          </w:tcPr>
          <w:p w:rsidR="002834FB" w:rsidRPr="009F4515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56,3</w:t>
            </w:r>
          </w:p>
        </w:tc>
        <w:tc>
          <w:tcPr>
            <w:tcW w:w="1276" w:type="dxa"/>
            <w:shd w:val="solid" w:color="D9D9D9" w:fill="auto"/>
          </w:tcPr>
          <w:p w:rsidR="002834FB" w:rsidRPr="009F4515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56,3</w:t>
            </w:r>
          </w:p>
        </w:tc>
        <w:tc>
          <w:tcPr>
            <w:tcW w:w="1276" w:type="dxa"/>
            <w:shd w:val="solid" w:color="D9D9D9" w:fill="auto"/>
          </w:tcPr>
          <w:p w:rsidR="002834FB" w:rsidRPr="009F4515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417" w:type="dxa"/>
            <w:shd w:val="solid" w:color="D9D9D9" w:fill="auto"/>
          </w:tcPr>
          <w:p w:rsidR="002834FB" w:rsidRPr="009F4515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</w:tr>
      <w:tr w:rsidR="002834FB" w:rsidRPr="000C112C" w:rsidTr="00BA132B">
        <w:trPr>
          <w:trHeight w:val="13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0C112C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Придбання дверей метало пластикових для Народного дому в селі Боднарів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C112C" w:rsidRDefault="000C112C" w:rsidP="000C1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19.05.2020</w:t>
            </w:r>
          </w:p>
          <w:p w:rsidR="002834FB" w:rsidRPr="009916A4" w:rsidRDefault="000C112C" w:rsidP="000C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№422-36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0C112C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112C" w:rsidRDefault="000C112C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56,3</w:t>
            </w:r>
          </w:p>
          <w:p w:rsidR="002834FB" w:rsidRPr="009916A4" w:rsidRDefault="000C112C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C112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(субв. з сільського бюджету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34FB" w:rsidRPr="000C112C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</w:pPr>
          </w:p>
        </w:tc>
      </w:tr>
      <w:tr w:rsidR="002834FB" w:rsidRPr="000C112C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9916A4" w:rsidRDefault="001019EF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45418E" w:rsidRDefault="001019EF" w:rsidP="008032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Сільські ради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9916A4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EA714C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250,0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EA714C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EA714C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0C112C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</w:pPr>
          </w:p>
        </w:tc>
      </w:tr>
      <w:tr w:rsidR="002834FB" w:rsidRPr="009916A4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834FB" w:rsidRPr="00BA132B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BA1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Пійлівська сільська рада</w:t>
            </w:r>
          </w:p>
          <w:p w:rsidR="00BA132B" w:rsidRPr="0045418E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Капітальний ремонт вуличного освітлення с.Пійло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Ріш.райради 27.02.2020 3415-35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34FB" w:rsidRPr="00EA714C" w:rsidRDefault="00BA132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EA714C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EA714C" w:rsidRDefault="00BA132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</w:tr>
      <w:tr w:rsidR="002834FB" w:rsidRPr="00BA132B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834FB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Ріп’янська сільська рада</w:t>
            </w:r>
          </w:p>
          <w:p w:rsidR="00BA132B" w:rsidRPr="00BA132B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Реконструкція мереж вуличного освітлення з використанням енергозберігаючих світильників на основі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LED</w:t>
            </w:r>
            <w:r w:rsidRPr="00BA1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технологій в с.Яворівка, вул..Л.Українки</w:t>
            </w:r>
          </w:p>
          <w:p w:rsidR="00BA132B" w:rsidRPr="009916A4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Ріш.райради 27.02.2020 3415-35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34FB" w:rsidRPr="00EA714C" w:rsidRDefault="00BA132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EA714C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EA714C" w:rsidRDefault="00BA132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34FB" w:rsidRPr="00BA132B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</w:pPr>
          </w:p>
        </w:tc>
      </w:tr>
      <w:tr w:rsidR="002834FB" w:rsidRPr="009916A4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45418E" w:rsidRDefault="002834FB" w:rsidP="008032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5418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9916A4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EA714C" w:rsidRDefault="00D43259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EA714C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EA714C" w:rsidRDefault="00D43259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</w:tr>
      <w:tr w:rsidR="002834FB" w:rsidRPr="009916A4" w:rsidTr="00803297">
        <w:trPr>
          <w:trHeight w:val="26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834FB" w:rsidRPr="0045418E" w:rsidRDefault="002834FB" w:rsidP="008032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5418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Пійлівська сільська рада</w:t>
            </w:r>
          </w:p>
          <w:p w:rsidR="002834FB" w:rsidRPr="0045418E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541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Нове будівництво берегозакріплювальних споруд лівого берега р. Чечва вище пішохідного переходу в с. Пійло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834FB" w:rsidRDefault="003030A6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19.05.2020</w:t>
            </w:r>
          </w:p>
          <w:p w:rsidR="003030A6" w:rsidRPr="009916A4" w:rsidRDefault="003030A6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№422-36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34FB" w:rsidRPr="00EA714C" w:rsidRDefault="000C631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  <w:r w:rsidR="00E63D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EA714C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EA714C" w:rsidRDefault="000C631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  <w:r w:rsidR="00E63D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34FB" w:rsidRPr="009916A4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03297" w:rsidRPr="009916A4" w:rsidTr="00A72A85">
        <w:trPr>
          <w:trHeight w:val="1910"/>
        </w:trPr>
        <w:tc>
          <w:tcPr>
            <w:tcW w:w="568" w:type="dxa"/>
            <w:shd w:val="clear" w:color="auto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E63DCA" w:rsidRPr="00A72A85" w:rsidRDefault="00E63DC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63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Ріп’янська</w:t>
            </w:r>
            <w:r w:rsidR="00803297" w:rsidRPr="00E63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сільська рада</w:t>
            </w:r>
          </w:p>
          <w:p w:rsidR="00803297" w:rsidRPr="00E63DCA" w:rsidRDefault="00E63DCA" w:rsidP="00E63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E63D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Нове будівництво берегозакріплювальних споруд р.Луква біля господарства Петріва Михайла Юрійовича в с.Яворівка (в т.ч. виготовлення ПКД)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03297" w:rsidRPr="00803297" w:rsidRDefault="0036475E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03297" w:rsidRPr="00803297" w:rsidRDefault="00E63DC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03297" w:rsidRPr="00803297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03297" w:rsidRPr="00803297" w:rsidRDefault="00E63DC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03297" w:rsidRPr="009916A4" w:rsidTr="00DB7790">
        <w:trPr>
          <w:trHeight w:val="7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803297" w:rsidRPr="00A72A85" w:rsidRDefault="00A72A85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72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Завійська сільська рада</w:t>
            </w:r>
          </w:p>
          <w:p w:rsidR="00A72A85" w:rsidRPr="00E63DCA" w:rsidRDefault="00A72A85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Нове будівництво берегозакріплювальних споруд р.Луква по вул..Я.Шкутяка (біля стадіону) в с.Грабівка (в тому числі виготовлення ПКД та ОВД)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03297" w:rsidRPr="00803297" w:rsidRDefault="00B010C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010C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Ріш.райради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03297" w:rsidRPr="00803297" w:rsidRDefault="00A72A85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03297" w:rsidRPr="00803297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03297" w:rsidRPr="00803297" w:rsidRDefault="00A72A85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3297" w:rsidRPr="00727F9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uk-UA"/>
              </w:rPr>
            </w:pPr>
          </w:p>
        </w:tc>
      </w:tr>
      <w:tr w:rsidR="00803297" w:rsidRPr="009916A4" w:rsidTr="00803297">
        <w:trPr>
          <w:trHeight w:val="241"/>
        </w:trPr>
        <w:tc>
          <w:tcPr>
            <w:tcW w:w="568" w:type="dxa"/>
            <w:shd w:val="solid" w:color="D9D9D9" w:fill="auto"/>
          </w:tcPr>
          <w:p w:rsidR="00803297" w:rsidRPr="009F4515" w:rsidRDefault="001019EF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685" w:type="dxa"/>
            <w:shd w:val="solid" w:color="D9D9D9" w:fill="auto"/>
          </w:tcPr>
          <w:p w:rsidR="00803297" w:rsidRPr="003C5AA4" w:rsidRDefault="000C6317" w:rsidP="008032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Департамент  розвитку громад та територій, дорожнього, житлово-комунального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lastRenderedPageBreak/>
              <w:t xml:space="preserve">господарства, містобудування та архітектури </w:t>
            </w:r>
            <w:r w:rsidR="00803297" w:rsidRPr="003C5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ОДА</w:t>
            </w:r>
          </w:p>
        </w:tc>
        <w:tc>
          <w:tcPr>
            <w:tcW w:w="1418" w:type="dxa"/>
            <w:shd w:val="solid" w:color="D9D9D9" w:fill="auto"/>
          </w:tcPr>
          <w:p w:rsidR="00803297" w:rsidRPr="009F4515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75" w:type="dxa"/>
            <w:shd w:val="solid" w:color="D9D9D9" w:fill="auto"/>
          </w:tcPr>
          <w:p w:rsidR="00803297" w:rsidRPr="009F4515" w:rsidRDefault="00DB7790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16 900,0</w:t>
            </w:r>
          </w:p>
        </w:tc>
        <w:tc>
          <w:tcPr>
            <w:tcW w:w="1276" w:type="dxa"/>
            <w:shd w:val="solid" w:color="D9D9D9" w:fill="auto"/>
          </w:tcPr>
          <w:p w:rsidR="00803297" w:rsidRPr="009F4515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9F4515" w:rsidRDefault="00063466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1900,0</w:t>
            </w:r>
          </w:p>
        </w:tc>
        <w:tc>
          <w:tcPr>
            <w:tcW w:w="1417" w:type="dxa"/>
            <w:shd w:val="solid" w:color="D9D9D9" w:fill="auto"/>
          </w:tcPr>
          <w:p w:rsidR="00803297" w:rsidRPr="009F4515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15 000,0</w:t>
            </w:r>
          </w:p>
        </w:tc>
      </w:tr>
      <w:tr w:rsidR="00803297" w:rsidRPr="009916A4" w:rsidTr="00803297">
        <w:trPr>
          <w:trHeight w:val="241"/>
        </w:trPr>
        <w:tc>
          <w:tcPr>
            <w:tcW w:w="568" w:type="dxa"/>
            <w:shd w:val="solid" w:color="D9D9D9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solid" w:color="D9D9D9" w:fill="auto"/>
          </w:tcPr>
          <w:p w:rsidR="00803297" w:rsidRPr="0045418E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541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Освіта</w:t>
            </w:r>
          </w:p>
        </w:tc>
        <w:tc>
          <w:tcPr>
            <w:tcW w:w="1418" w:type="dxa"/>
            <w:shd w:val="solid" w:color="D9D9D9" w:fill="auto"/>
          </w:tcPr>
          <w:p w:rsidR="00803297" w:rsidRPr="009916A4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shd w:val="solid" w:color="D9D9D9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solid" w:color="D9D9D9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</w:pPr>
          </w:p>
        </w:tc>
      </w:tr>
      <w:tr w:rsidR="00803297" w:rsidRPr="009916A4" w:rsidTr="00803297">
        <w:trPr>
          <w:trHeight w:val="241"/>
        </w:trPr>
        <w:tc>
          <w:tcPr>
            <w:tcW w:w="568" w:type="dxa"/>
            <w:shd w:val="pct5" w:color="FFFFFF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pct5" w:color="FFFFFF" w:fill="auto"/>
          </w:tcPr>
          <w:p w:rsidR="00803297" w:rsidRPr="009916A4" w:rsidRDefault="001B173C" w:rsidP="00803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Загальноосвітня школа І-ІІІ сткпеня у с.Боднарів Калуського району - будівництво</w:t>
            </w:r>
          </w:p>
        </w:tc>
        <w:tc>
          <w:tcPr>
            <w:tcW w:w="1418" w:type="dxa"/>
            <w:shd w:val="pct5" w:color="FFFFFF" w:fill="auto"/>
          </w:tcPr>
          <w:p w:rsidR="00803297" w:rsidRPr="009916A4" w:rsidRDefault="000C6317" w:rsidP="0080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Розп</w:t>
            </w:r>
            <w:r w:rsidR="001B173C" w:rsidRPr="001B173C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.ОДА  13.03.2020 №162</w:t>
            </w:r>
          </w:p>
        </w:tc>
        <w:tc>
          <w:tcPr>
            <w:tcW w:w="1275" w:type="dxa"/>
            <w:shd w:val="pct5" w:color="FFFFFF" w:fill="auto"/>
          </w:tcPr>
          <w:p w:rsidR="00803297" w:rsidRPr="00EA714C" w:rsidRDefault="001B173C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ru-RU"/>
              </w:rPr>
              <w:t>10 000,0</w:t>
            </w:r>
          </w:p>
        </w:tc>
        <w:tc>
          <w:tcPr>
            <w:tcW w:w="1276" w:type="dxa"/>
            <w:shd w:val="pct5" w:color="FFFFFF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pct5" w:color="FFFFFF" w:fill="auto"/>
          </w:tcPr>
          <w:p w:rsidR="00803297" w:rsidRPr="001B173C" w:rsidRDefault="0080329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pct5" w:color="FFFFFF" w:fill="auto"/>
          </w:tcPr>
          <w:p w:rsidR="00803297" w:rsidRPr="009916A4" w:rsidRDefault="001B173C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ru-RU"/>
              </w:rPr>
            </w:pPr>
            <w:r w:rsidRPr="001B173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10 000,0</w:t>
            </w:r>
          </w:p>
        </w:tc>
      </w:tr>
      <w:tr w:rsidR="00803297" w:rsidRPr="009916A4" w:rsidTr="000134CD">
        <w:trPr>
          <w:trHeight w:val="267"/>
        </w:trPr>
        <w:tc>
          <w:tcPr>
            <w:tcW w:w="568" w:type="dxa"/>
            <w:vMerge w:val="restart"/>
            <w:shd w:val="pct5" w:color="FFFFFF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pct5" w:color="FFFFFF" w:fill="auto"/>
          </w:tcPr>
          <w:p w:rsidR="00803297" w:rsidRPr="009916A4" w:rsidRDefault="000C6317" w:rsidP="00803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Капітальний ремонт дорожнього покриття автомобільної дороги загального користування місцевого значення О090602 Калуш-Осмолода</w:t>
            </w:r>
          </w:p>
        </w:tc>
        <w:tc>
          <w:tcPr>
            <w:tcW w:w="1418" w:type="dxa"/>
            <w:shd w:val="pct5" w:color="FFFFFF" w:fill="auto"/>
          </w:tcPr>
          <w:p w:rsidR="00803297" w:rsidRPr="009916A4" w:rsidRDefault="000C631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Розп.ОДА від 07.02.2020 №72</w:t>
            </w:r>
          </w:p>
        </w:tc>
        <w:tc>
          <w:tcPr>
            <w:tcW w:w="1275" w:type="dxa"/>
            <w:shd w:val="pct5" w:color="FFFFFF" w:fill="auto"/>
          </w:tcPr>
          <w:p w:rsidR="00803297" w:rsidRPr="00EA714C" w:rsidRDefault="000C6317" w:rsidP="0080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1900,0</w:t>
            </w:r>
          </w:p>
        </w:tc>
        <w:tc>
          <w:tcPr>
            <w:tcW w:w="1276" w:type="dxa"/>
            <w:shd w:val="pct5" w:color="FFFFFF" w:fill="auto"/>
          </w:tcPr>
          <w:p w:rsidR="00803297" w:rsidRPr="00EA714C" w:rsidRDefault="000C631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1900,0</w:t>
            </w:r>
          </w:p>
        </w:tc>
        <w:tc>
          <w:tcPr>
            <w:tcW w:w="1276" w:type="dxa"/>
            <w:shd w:val="pct5" w:color="FFFFFF" w:fill="auto"/>
          </w:tcPr>
          <w:p w:rsidR="00803297" w:rsidRPr="00EA714C" w:rsidRDefault="0080329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shd w:val="pct5" w:color="FFFFFF" w:fill="auto"/>
          </w:tcPr>
          <w:p w:rsidR="00803297" w:rsidRPr="009916A4" w:rsidRDefault="0080329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03297" w:rsidRPr="009916A4" w:rsidTr="000134CD">
        <w:trPr>
          <w:trHeight w:val="216"/>
        </w:trPr>
        <w:tc>
          <w:tcPr>
            <w:tcW w:w="568" w:type="dxa"/>
            <w:vMerge/>
            <w:shd w:val="pct5" w:color="FFFFFF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pct5" w:color="FFFFFF" w:fill="auto"/>
          </w:tcPr>
          <w:p w:rsidR="00803297" w:rsidRPr="00803297" w:rsidRDefault="000C6317" w:rsidP="00803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Прибудова спорткомплексу до школи в с.Новиця Калуського району (коригування кошторисної документації)</w:t>
            </w:r>
          </w:p>
        </w:tc>
        <w:tc>
          <w:tcPr>
            <w:tcW w:w="1418" w:type="dxa"/>
            <w:shd w:val="pct5" w:color="FFFFFF" w:fill="auto"/>
          </w:tcPr>
          <w:p w:rsidR="00803297" w:rsidRPr="00803297" w:rsidRDefault="000C631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Розп.ОДА від 13.03.2020 №162</w:t>
            </w:r>
          </w:p>
        </w:tc>
        <w:tc>
          <w:tcPr>
            <w:tcW w:w="1275" w:type="dxa"/>
            <w:shd w:val="pct5" w:color="FFFFFF" w:fill="auto"/>
          </w:tcPr>
          <w:p w:rsidR="00803297" w:rsidRPr="00803297" w:rsidRDefault="000C6317" w:rsidP="0080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5000,0</w:t>
            </w:r>
          </w:p>
        </w:tc>
        <w:tc>
          <w:tcPr>
            <w:tcW w:w="1276" w:type="dxa"/>
            <w:shd w:val="pct5" w:color="FFFFFF" w:fill="auto"/>
          </w:tcPr>
          <w:p w:rsidR="00803297" w:rsidRPr="001B173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shd w:val="pct5" w:color="FFFFFF" w:fill="auto"/>
          </w:tcPr>
          <w:p w:rsidR="00803297" w:rsidRPr="00803297" w:rsidRDefault="0080329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shd w:val="pct5" w:color="FFFFFF" w:fill="auto"/>
          </w:tcPr>
          <w:p w:rsidR="00803297" w:rsidRPr="00803297" w:rsidRDefault="000C631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5000,0</w:t>
            </w:r>
          </w:p>
        </w:tc>
      </w:tr>
      <w:tr w:rsidR="00803297" w:rsidRPr="009916A4" w:rsidTr="00803297">
        <w:trPr>
          <w:trHeight w:val="241"/>
        </w:trPr>
        <w:tc>
          <w:tcPr>
            <w:tcW w:w="568" w:type="dxa"/>
            <w:shd w:val="solid" w:color="D9D9D9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solid" w:color="D9D9D9" w:fill="auto"/>
          </w:tcPr>
          <w:p w:rsidR="00DB7790" w:rsidRDefault="00DB7790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803297" w:rsidRPr="0045418E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541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Дорожня інфраструктура</w:t>
            </w:r>
          </w:p>
        </w:tc>
        <w:tc>
          <w:tcPr>
            <w:tcW w:w="1418" w:type="dxa"/>
            <w:shd w:val="solid" w:color="D9D9D9" w:fill="auto"/>
          </w:tcPr>
          <w:p w:rsidR="00803297" w:rsidRPr="009916A4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shd w:val="solid" w:color="D9D9D9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solid" w:color="D9D9D9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803297" w:rsidRPr="009916A4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pct5" w:color="FFFFFF" w:fill="auto"/>
          </w:tcPr>
          <w:p w:rsidR="00803297" w:rsidRPr="009916A4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pct5" w:color="FFFFFF" w:fill="auto"/>
          </w:tcPr>
          <w:p w:rsidR="00803297" w:rsidRPr="009916A4" w:rsidRDefault="007347B2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Будівництво мостового переходу на км 9 + 442 автомобільної дороги Т-09-10 Бурштин - Калуш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5" w:color="FFFFFF" w:fill="auto"/>
          </w:tcPr>
          <w:p w:rsidR="00803297" w:rsidRPr="00D65BD0" w:rsidRDefault="007347B2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D65BD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Постанова КМУ 29.01.2020 №36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pct5" w:color="FFFFFF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fill="auto"/>
          </w:tcPr>
          <w:p w:rsidR="00803297" w:rsidRPr="00EA714C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fill="auto"/>
          </w:tcPr>
          <w:p w:rsidR="00803297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44 811,2</w:t>
            </w:r>
          </w:p>
          <w:p w:rsidR="00DB7790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спецфонд</w:t>
            </w:r>
          </w:p>
          <w:p w:rsidR="00DB7790" w:rsidRPr="009916A4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держ. бюджету</w:t>
            </w:r>
          </w:p>
        </w:tc>
      </w:tr>
      <w:tr w:rsidR="007347B2" w:rsidRPr="009916A4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pct5" w:color="FFFFFF" w:fill="auto"/>
          </w:tcPr>
          <w:p w:rsidR="007347B2" w:rsidRPr="009916A4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pct5" w:color="FFFFFF" w:fill="auto"/>
          </w:tcPr>
          <w:p w:rsidR="007347B2" w:rsidRDefault="007347B2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Мостовий перехід на км 82 + 881 автомобільної дороги Н-10 Стрий – Івано-Франківськ-Чернівці-Мамалига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5" w:color="FFFFFF" w:fill="auto"/>
          </w:tcPr>
          <w:p w:rsidR="007347B2" w:rsidRDefault="00D65BD0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65BD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Постанова КМУ 29.01.2020 №36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pct5" w:color="FFFFFF" w:fill="auto"/>
          </w:tcPr>
          <w:p w:rsidR="007347B2" w:rsidRPr="00EA714C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fill="auto"/>
          </w:tcPr>
          <w:p w:rsidR="007347B2" w:rsidRPr="00EA714C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fill="auto"/>
          </w:tcPr>
          <w:p w:rsidR="007347B2" w:rsidRPr="00EA714C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fill="auto"/>
          </w:tcPr>
          <w:p w:rsidR="007347B2" w:rsidRDefault="00D65BD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10 000,0</w:t>
            </w:r>
          </w:p>
        </w:tc>
      </w:tr>
    </w:tbl>
    <w:p w:rsidR="002834FB" w:rsidRDefault="002834FB" w:rsidP="002834FB"/>
    <w:p w:rsidR="002407FD" w:rsidRPr="002407FD" w:rsidRDefault="002407FD" w:rsidP="00A20420">
      <w:pPr>
        <w:rPr>
          <w:rFonts w:ascii="Calibri" w:eastAsia="Calibri" w:hAnsi="Calibri" w:cs="Times New Roman"/>
          <w:lang w:val="uk-UA"/>
        </w:rPr>
      </w:pPr>
    </w:p>
    <w:p w:rsidR="00550A36" w:rsidRPr="00550A36" w:rsidRDefault="0010651E" w:rsidP="00A2042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042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042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042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042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042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042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042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042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50A36" w:rsidRPr="00550A36">
        <w:rPr>
          <w:rFonts w:ascii="Times New Roman" w:eastAsia="Calibri" w:hAnsi="Times New Roman" w:cs="Times New Roman"/>
          <w:b/>
          <w:sz w:val="26"/>
          <w:szCs w:val="26"/>
          <w:lang w:val="uk-UA"/>
        </w:rPr>
        <w:t>Додат</w:t>
      </w:r>
      <w:r w:rsidR="0089328B">
        <w:rPr>
          <w:rFonts w:ascii="Times New Roman" w:eastAsia="Calibri" w:hAnsi="Times New Roman" w:cs="Times New Roman"/>
          <w:b/>
          <w:sz w:val="26"/>
          <w:szCs w:val="26"/>
          <w:lang w:val="uk-UA"/>
        </w:rPr>
        <w:t>ок 4</w:t>
      </w:r>
    </w:p>
    <w:tbl>
      <w:tblPr>
        <w:tblW w:w="10612" w:type="dxa"/>
        <w:jc w:val="center"/>
        <w:tblInd w:w="-669" w:type="dxa"/>
        <w:tblLook w:val="04A0"/>
      </w:tblPr>
      <w:tblGrid>
        <w:gridCol w:w="593"/>
        <w:gridCol w:w="3138"/>
        <w:gridCol w:w="1588"/>
        <w:gridCol w:w="1447"/>
        <w:gridCol w:w="1321"/>
        <w:gridCol w:w="1321"/>
        <w:gridCol w:w="1204"/>
      </w:tblGrid>
      <w:tr w:rsidR="00550A36" w:rsidRPr="00550A36" w:rsidTr="00F41B14">
        <w:trPr>
          <w:trHeight w:val="300"/>
          <w:jc w:val="center"/>
        </w:trPr>
        <w:tc>
          <w:tcPr>
            <w:tcW w:w="10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A36" w:rsidRPr="00550A36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55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Перелік інвестиційних проектів,</w:t>
            </w:r>
          </w:p>
        </w:tc>
      </w:tr>
      <w:tr w:rsidR="00550A36" w:rsidRPr="00550A36" w:rsidTr="00F41B14">
        <w:trPr>
          <w:trHeight w:val="298"/>
          <w:jc w:val="center"/>
        </w:trPr>
        <w:tc>
          <w:tcPr>
            <w:tcW w:w="106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0A36" w:rsidRPr="00550A36" w:rsidRDefault="00E9018C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я</w:t>
            </w:r>
            <w:r w:rsidR="006967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кі передбачається фінансувати  за рахунок </w:t>
            </w:r>
            <w:r w:rsidR="00550A36" w:rsidRPr="0055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ДФРР</w:t>
            </w:r>
          </w:p>
          <w:p w:rsidR="00550A36" w:rsidRPr="00550A36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</w:p>
        </w:tc>
      </w:tr>
      <w:tr w:rsidR="00550A36" w:rsidRPr="00745E12" w:rsidTr="0048064E">
        <w:trPr>
          <w:trHeight w:val="255"/>
          <w:jc w:val="center"/>
        </w:trPr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Назва проекту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Кошторисна вартість тис. грн.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Залишкова вартість, тис. грн.</w:t>
            </w:r>
          </w:p>
        </w:tc>
        <w:tc>
          <w:tcPr>
            <w:tcW w:w="38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0A36" w:rsidRPr="00745E12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Пропозиції  </w:t>
            </w:r>
          </w:p>
        </w:tc>
      </w:tr>
      <w:tr w:rsidR="00550A36" w:rsidRPr="00745E12" w:rsidTr="0048064E">
        <w:trPr>
          <w:trHeight w:val="525"/>
          <w:jc w:val="center"/>
        </w:trPr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0A36" w:rsidRPr="00745E12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до фінансування на </w:t>
            </w:r>
          </w:p>
          <w:p w:rsidR="00550A36" w:rsidRPr="00745E12" w:rsidRDefault="0085326D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2020</w:t>
            </w:r>
            <w:r w:rsidR="00550A36"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рік, тис. грн.</w:t>
            </w:r>
          </w:p>
        </w:tc>
      </w:tr>
      <w:tr w:rsidR="00550A36" w:rsidRPr="00745E12" w:rsidTr="0048064E">
        <w:trPr>
          <w:trHeight w:val="495"/>
          <w:jc w:val="center"/>
        </w:trPr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745E12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A36" w:rsidRPr="00745E12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A36" w:rsidRPr="00745E12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ДФРР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A36" w:rsidRPr="00745E12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місцевий бюджет</w:t>
            </w:r>
          </w:p>
        </w:tc>
      </w:tr>
      <w:tr w:rsidR="00550A36" w:rsidRPr="00550A36" w:rsidTr="0048064E">
        <w:trPr>
          <w:trHeight w:val="505"/>
          <w:jc w:val="center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550A3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E81" w:rsidRDefault="00114494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Загальноосвітня школа</w:t>
            </w:r>
          </w:p>
          <w:p w:rsidR="00550A36" w:rsidRPr="00745E12" w:rsidRDefault="00114494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І-ІІІ ступенів  </w:t>
            </w:r>
            <w:r w:rsidR="00550A36" w:rsidRPr="00745E1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с. Боднарів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Калуського району -будівництво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550A3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38671,63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18 505,914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10 500,0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DB7790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10 </w:t>
            </w:r>
            <w:r w:rsidR="00550A36" w:rsidRPr="00550A3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000,0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500,0</w:t>
            </w:r>
          </w:p>
        </w:tc>
      </w:tr>
      <w:tr w:rsidR="00550A36" w:rsidRPr="00550A36" w:rsidTr="0048064E">
        <w:trPr>
          <w:trHeight w:val="531"/>
          <w:jc w:val="center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4A10AE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A36" w:rsidRPr="00745E12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745E1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Прибудова спорткомплексу до школи в с. Новиця</w:t>
            </w:r>
            <w:r w:rsidR="001144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Калуського району (коригування кошторисної документації)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550A3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18874,806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12864,406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5500,0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DB7790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5 000,0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550A36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500,0</w:t>
            </w:r>
          </w:p>
        </w:tc>
      </w:tr>
    </w:tbl>
    <w:p w:rsidR="00227A53" w:rsidRDefault="00227A53" w:rsidP="002D24E3">
      <w:pPr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0037FA" w:rsidRDefault="000037FA" w:rsidP="002D24E3">
      <w:pPr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0037FA" w:rsidRDefault="000037FA" w:rsidP="002D24E3">
      <w:pPr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0037FA" w:rsidRDefault="000037FA" w:rsidP="002D24E3">
      <w:pPr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0037FA" w:rsidRDefault="000037FA" w:rsidP="002D24E3">
      <w:pPr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0037FA" w:rsidRDefault="000037FA" w:rsidP="00003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sectPr w:rsidR="000037FA" w:rsidSect="005C52F1">
          <w:pgSz w:w="11906" w:h="16838"/>
          <w:pgMar w:top="567" w:right="1133" w:bottom="567" w:left="851" w:header="709" w:footer="709" w:gutter="0"/>
          <w:cols w:space="708"/>
          <w:docGrid w:linePitch="360"/>
        </w:sectPr>
      </w:pPr>
    </w:p>
    <w:p w:rsidR="000037FA" w:rsidRDefault="000037FA" w:rsidP="00003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0037FA" w:rsidRDefault="000037FA" w:rsidP="00003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0037FA" w:rsidRPr="000037FA" w:rsidRDefault="000037FA" w:rsidP="00003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Перелік  об’єктів, які потребують реконструкції, капітального та поточного ремонтів, придбання обладнання </w:t>
      </w:r>
    </w:p>
    <w:p w:rsidR="000037FA" w:rsidRPr="000037FA" w:rsidRDefault="000037FA" w:rsidP="00003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Калуського району на 2020 рік</w:t>
      </w:r>
    </w:p>
    <w:p w:rsidR="000037FA" w:rsidRPr="000037FA" w:rsidRDefault="000037FA" w:rsidP="00003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0037F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 xml:space="preserve">                                    Додаток   5</w:t>
      </w:r>
    </w:p>
    <w:tbl>
      <w:tblPr>
        <w:tblStyle w:val="15"/>
        <w:tblW w:w="14850" w:type="dxa"/>
        <w:tblLayout w:type="fixed"/>
        <w:tblLook w:val="04A0"/>
      </w:tblPr>
      <w:tblGrid>
        <w:gridCol w:w="669"/>
        <w:gridCol w:w="3975"/>
        <w:gridCol w:w="1560"/>
        <w:gridCol w:w="1275"/>
        <w:gridCol w:w="1134"/>
        <w:gridCol w:w="1134"/>
        <w:gridCol w:w="1418"/>
        <w:gridCol w:w="1276"/>
        <w:gridCol w:w="1134"/>
        <w:gridCol w:w="1275"/>
      </w:tblGrid>
      <w:tr w:rsidR="000037FA" w:rsidRPr="00532840" w:rsidTr="009E5D18">
        <w:trPr>
          <w:trHeight w:val="555"/>
        </w:trPr>
        <w:tc>
          <w:tcPr>
            <w:tcW w:w="669" w:type="dxa"/>
            <w:vMerge w:val="restart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975" w:type="dxa"/>
            <w:vMerge w:val="restart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Найменування заходів, вид робіт, послуг,</w:t>
            </w:r>
          </w:p>
        </w:tc>
        <w:tc>
          <w:tcPr>
            <w:tcW w:w="1560" w:type="dxa"/>
            <w:vMerge w:val="restart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Кошторисна вартість згідно ПКД, </w:t>
            </w:r>
          </w:p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(орієнтовна вартість) </w:t>
            </w:r>
          </w:p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1275" w:type="dxa"/>
            <w:vMerge w:val="restart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Залиш-кова вартість, тис.грн.</w:t>
            </w:r>
          </w:p>
        </w:tc>
        <w:tc>
          <w:tcPr>
            <w:tcW w:w="1134" w:type="dxa"/>
            <w:vMerge w:val="restart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викона-ння робіт,%</w:t>
            </w:r>
          </w:p>
        </w:tc>
        <w:tc>
          <w:tcPr>
            <w:tcW w:w="4962" w:type="dxa"/>
            <w:gridSpan w:val="4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Пропозиції щодо  фінансування </w:t>
            </w:r>
          </w:p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2020 рік, тис.грн.</w:t>
            </w:r>
          </w:p>
        </w:tc>
        <w:tc>
          <w:tcPr>
            <w:tcW w:w="1275" w:type="dxa"/>
            <w:vMerge w:val="restart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532840" w:rsidTr="009E5D18">
        <w:trPr>
          <w:trHeight w:val="315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vMerge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vMerge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828" w:type="dxa"/>
            <w:gridSpan w:val="3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джерелами фінансування</w:t>
            </w:r>
          </w:p>
        </w:tc>
        <w:tc>
          <w:tcPr>
            <w:tcW w:w="1275" w:type="dxa"/>
            <w:vMerge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037FA" w:rsidRPr="00532840" w:rsidTr="009E5D18">
        <w:trPr>
          <w:trHeight w:val="765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vMerge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vMerge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районний бюджет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сільський бюджет</w:t>
            </w:r>
          </w:p>
        </w:tc>
        <w:tc>
          <w:tcPr>
            <w:tcW w:w="1275" w:type="dxa"/>
            <w:vMerge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037FA" w:rsidRPr="000037FA" w:rsidTr="009E5D18">
        <w:trPr>
          <w:trHeight w:val="241"/>
        </w:trPr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КНП «Районна лікарня Калуської районної ради»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04"/>
        </w:trPr>
        <w:tc>
          <w:tcPr>
            <w:tcW w:w="669" w:type="dxa"/>
            <w:vMerge w:val="restart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Палата інтенсивної терапії з приймальним відділом в головному корпусі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235,280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235,280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235,28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35,280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180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Хірургічний  відділ з операційним блоком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105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Денний стаціонар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90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Капремонт КДЛ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150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Капремонт поліклініки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104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Фізіотерапевтичне відділення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528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 поверх головного корпусу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120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Підвальне  приміщення харчоблоку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en-US"/>
              </w:rPr>
              <w:t>250</w:t>
            </w:r>
            <w:r w:rsidRPr="00532840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en-US"/>
              </w:rPr>
              <w:t>250</w:t>
            </w:r>
            <w:r w:rsidRPr="00532840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en-US"/>
              </w:rPr>
              <w:t>250</w:t>
            </w:r>
            <w:r w:rsidRPr="00532840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165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Покрівля господарського приміщення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65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існуючої мережі водовідведення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1450,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Поточний ремонт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95"/>
        </w:trPr>
        <w:tc>
          <w:tcPr>
            <w:tcW w:w="669" w:type="dxa"/>
            <w:vMerge w:val="restart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Сходові клітки головного корпусу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05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пральні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55"/>
        </w:trPr>
        <w:tc>
          <w:tcPr>
            <w:tcW w:w="669" w:type="dxa"/>
            <w:vMerge w:val="restart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Придбання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266"/>
        </w:trPr>
        <w:tc>
          <w:tcPr>
            <w:tcW w:w="669" w:type="dxa"/>
            <w:vMerge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 медичного обладнання (апарат ШВЛ, монітори пацієнта, автоматичний гематологічний аналізатор, напівавтоматичний біохімічний аналізатор)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1940,0</w:t>
            </w:r>
          </w:p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субв з держ. бюдж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 xml:space="preserve">  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75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Камери для відео нагляду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182,0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182,0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182,0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</w:rPr>
              <w:t>Заміна</w:t>
            </w: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вантажного  ліфта в головному корпусі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10037,280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9140,0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897,280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КНП «Калуський районний центр первинної медико-санітарної допомоги Калуської районної ради»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 xml:space="preserve">Капітальний ремонт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АЗПСМ с. Голинь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436,5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13,5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субв.д.б</w:t>
            </w: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Боднарів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385,0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Діброва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Довге-Калуське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370,0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АЗПСМ с. Копанки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Томашівці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2.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 xml:space="preserve">    Поточний ремонт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АЗПСМ с. Завій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58,0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58,0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58,0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Грабівка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Тужилів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Ріп’янка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Яворівка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Довжка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45,0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35,0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Цвітова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35,0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25,0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Лука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80,0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80,0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60,0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Пійло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АЗПСМ с. Мислів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32,0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32,0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22,0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lastRenderedPageBreak/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Адміністративний корпус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с.Перекоси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3.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Заходи з енергозбереження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1)</w:t>
            </w: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val="uk-UA"/>
              </w:rPr>
              <w:t xml:space="preserve">     </w:t>
            </w: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 xml:space="preserve">Заміна вікон і дверей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222,0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222,0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170,0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52,0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АЗПСМ с. Завій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22,0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22,0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22,0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Грабівка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АЗПСМ с. Голинь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Тужилів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26,0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26,0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26,0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с.Яворівка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Діброва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53,0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53,0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38,0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Лука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32,0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с.Перекоси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2)</w:t>
            </w: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val="uk-UA"/>
              </w:rPr>
              <w:t xml:space="preserve">     </w:t>
            </w: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Ремонт опалення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100,0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100,0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532840">
              <w:rPr>
                <w:rFonts w:ascii="Times New Roman" w:hAnsi="Times New Roman" w:cs="Times New Roman"/>
                <w:iCs/>
                <w:color w:val="000000"/>
                <w:lang w:val="uk-UA"/>
              </w:rPr>
              <w:t>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ФАП с. Ріп’янка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rPr>
          <w:trHeight w:val="494"/>
        </w:trPr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4.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Заходи з водопостачання, водовідведення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1)Ремонт каналізації в т.ч.: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0037FA" w:rsidRPr="000037FA" w:rsidTr="009E5D18">
        <w:trPr>
          <w:trHeight w:val="88"/>
        </w:trPr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АЗПСМ с. Голинь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rPr>
          <w:trHeight w:val="465"/>
        </w:trPr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1)</w:t>
            </w: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val="uk-UA"/>
              </w:rPr>
              <w:t xml:space="preserve">     </w:t>
            </w:r>
            <w:r w:rsidRPr="00532840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Монтаж холодного водопостачання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АЗПСМ с. Сівка-Войнилівська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 xml:space="preserve">         280,0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280,0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</w:rPr>
              <w:t> </w:t>
            </w:r>
            <w:r w:rsidRPr="00532840">
              <w:rPr>
                <w:rFonts w:ascii="Times New Roman" w:hAnsi="Times New Roman" w:cs="Times New Roman"/>
                <w:lang w:val="uk-UA"/>
              </w:rPr>
              <w:t>280,0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37FA">
              <w:rPr>
                <w:bCs/>
                <w:color w:val="000000"/>
                <w:sz w:val="26"/>
                <w:szCs w:val="26"/>
                <w:lang w:val="uk-UA"/>
              </w:rPr>
              <w:t>5.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28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Придбання обладнання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Система протипожежної безпеки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5000,0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5000,0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5000,0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rPr>
          <w:trHeight w:val="1608"/>
        </w:trPr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37FA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Виготовлення ПКД, технічних умов та проведення газопостачання  АЗПСМ та ФАП (установка модему дистанційної передачі даних обліку газу)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8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8779,0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6951,5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1583,5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244,0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Сектор культури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lastRenderedPageBreak/>
              <w:t>1.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с. Копанки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с. Ріп</w:t>
            </w:r>
            <w:r w:rsidRPr="00532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 с. Довге Калуське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  с. Завій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с. Перекоси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 с. Цвітова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Реконструкція та встановлення опалення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 с. Лука (облаштування котельні</w:t>
            </w: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Народний дім   с. Довге Калуське 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с. Грабівка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с. Тужилів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с. Цвітова (пічне)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с. Перекоси  (пічне)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Придбання обладнання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Театральні крісла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с. Боднарів (100 шт.)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с. Завій (100 шт.)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НД  с. Грабівка (100 шт.)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с. Лука (100 шт.)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НД  с. Довга Калуська (50 шт.)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25,0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НД    с. Копанки (20 шт.)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844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Придбання звукопідсилювальної апаратури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Народний дім   с. Боднарів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Народний дім    с. Завій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Народний дім   с. Лука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с. Грабівка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 с. Діброва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 дім   с. Перекоси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Придбання шкільних меблів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Голинська дитяча школа мистецтв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Придбання музичних інструментів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Голинська дитяча школа мистецтв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Придбання мультимедійного обладнання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Голинська дитяча школа мистецтв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11"/>
        </w:trPr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1945,0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430,0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835,0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680,0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037FA" w:rsidRPr="000037FA" w:rsidTr="009E5D18">
        <w:trPr>
          <w:trHeight w:val="311"/>
        </w:trPr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Сектор освіти, молоді та спорту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Покрівля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Копанківська ЗОШ І-ІІ 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299,0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299,0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290,0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субв.д.б.</w:t>
            </w: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Голинська ЗОШ І-ІІІст.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2632,584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2632,584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1632,584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Сівко-Войнилівський  ліцей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1411,607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1411,607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1011,607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Завійська  ЗОШ І-ІІст.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280,0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280,0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180,0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Ремонт приміщень з подальшою реорганізацією в НВК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Ріп</w:t>
            </w:r>
            <w:r w:rsidRPr="005328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янська ЗОШ І-ІІІст.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1480,152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1480,152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800,0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680,152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11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Томашівська ЗОШ І-ІІст.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1497,855</w:t>
            </w: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723,195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48,3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723,195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323,195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Завійська ЗОШ І-ІІст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1150,654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1150,654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600,0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550,654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lang w:val="uk-UA"/>
              </w:rPr>
              <w:t>Заміна вікон на металопластикові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Копанківська ЗОШ І-ІІст.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654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Цвітіська гімназія Сівко-Войнилівського ліцею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336,0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336,0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336,0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Заміна дверей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Довго-Калуська ЗОШ І 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24,0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24,0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24,0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Цвітіська гімназія Сівко-Войнилівського ліцею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12,0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12,0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12,0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Пійлівська  ЗОШ І-ІІІст.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298,0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298,0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298,0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Завійська ЗОШ І-ІІст.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48,0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48,0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48,0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Ріп</w:t>
            </w:r>
            <w:r w:rsidRPr="005328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янська ЗОШ І-ІІІст.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92,0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92,0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92,0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Копанківська ЗОШ І-ІІст.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95,0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95,0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Заміна вікон та дверей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Боднарівський ДНЗ «Льонок»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243,0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Ремонт внутрішніх санвузлів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Грабівський НВК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Ремонт фасадів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Пійлівська ЗОШ І-ІІІст.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1594,224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1594,224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800,0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794,224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lang w:val="uk-UA"/>
              </w:rPr>
              <w:t>Ремонт системи водопостачання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Пійлівська ЗОШ І-ІІІст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203,334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203,334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203,334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Ремонт харчоблоків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93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Сівко-Войнилівський ліцей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305,047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305,047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305,047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Завійська ЗОШ І-ІІст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177,131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177,131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177,131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Ріп</w:t>
            </w:r>
            <w:r w:rsidRPr="005328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янська ЗОШ І-ІІІст.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363,193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363,193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363,193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Грабівський НВК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403,096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403,096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203,096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Ремонт спортзалу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69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Сівко-Войнилівський ліцей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1255,358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925,59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73,7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925,59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525,59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Томашівська ЗОШ І-ІІст.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428,0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428,0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428,0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Пійлівська ЗОШ І-ІІІст.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408,0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380,0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380,0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Грабівський НВК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195,0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195,0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195,0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фойє, благоустрій території </w:t>
            </w: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ПійлівськоїЗОШ І-ІІІ ст.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lastRenderedPageBreak/>
              <w:t>500,0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400,0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14696,807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5981,435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8715,372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Новицька ОТГ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Прибудова спорткомплексу до школи в с.Новиця Калуського району (коригування кошторисної документації)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18874,806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12864,406</w:t>
            </w: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(витрати по об’єкту на 01.01.2020  - 6010,4 )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31,8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Капітальний ремонт   із заміною обладнання котельні Підмихайлівського ліцею </w:t>
            </w: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Новицької сільської ради ОТГ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1115,634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666,0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666,0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166,0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517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Капітальний ремонт    Народного дому с. Новиця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591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Капітальний ремонт Народного дому с.Бережниця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193,8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193,8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193,8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43,8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174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Капітальний ремонт  дороги в с.СтарийУгринів  вул. С.Бандери( до меморіального комплексу)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547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Будівництво  спортивного  майданчика в с.Підмихайля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547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Капремонт  дороги  С090609 Вістова-Підмихайля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547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Капремонт дороги  С090602 Добровляни-Завій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547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Амбулаторія монопрактики сімейної медицини по вул..Скородинського  103-б в с.Підмихайля Калуського району Івано-Франківської області. Нове </w:t>
            </w: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будівництво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5981,639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1149,478</w:t>
            </w: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(витрати по об’єкту на 01.01.2020 – 4832,161)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80,8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1149,478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436,784</w:t>
            </w: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субв. з держ.</w:t>
            </w: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бюдж.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13,5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699,194</w:t>
            </w: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603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Ремонт підлоги спортзалу Добровлянського ліцею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160,626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160,626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20,626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555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Ремонт внутрішніх туалетів Підмихайлівського ліцею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з енергозбереження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487"/>
        </w:trPr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Капітальний ремонт фасаду Підмихайлівської дитячої  школи  мистецтв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566,729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566,729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566,729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66,729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Утеплення фасаду Народного дому  с.СтарийУгринів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у сфері ЖКГ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Зовнішнє освітлення населених пунктів Новицької с/ ради ОТГ 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Облаштування каналізаційних мереж в Народному домі с.Підмихайля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248,0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248,0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248,0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Придбання автомобіля сміттєвоза на базі ВМАЗ- 4381№2 із заднім завантаженням СБМ-302/1 з місткістю  кузова 10 куб. м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 xml:space="preserve">4. 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Нове будівництво берегозакріплювальних  споруд правого берега р.Лівниця вище моста с.Добровляни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3460,0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3460,0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3460,0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Нове будівництво берегозакріплювальних споруд лівого і правого берегів  р.Бережничка біля моста  в напрямку сіл Петранка та </w:t>
            </w: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Середній Угринів( в т.ч. виготовлення  ПКД)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lastRenderedPageBreak/>
              <w:t>5.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Придбання обладнання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Придбання  комп’ютерних класів для Новицького ліцею10+1, Угринівського ліцею 10+1, Бережницької гімназії 5+1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Придбання музичних інструментів  для  школи мистецтв с.Підмихайля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Придбання звуко підсилюючої апаратури  для Народних домів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437"/>
        </w:trPr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28824,633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26486,784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13,5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2324,349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437"/>
        </w:trPr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Верхнянська ОТГ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приміщень Верхнянського ліцею  Верхнянської сільської ради ОТГ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388,0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для зберігання спеціальних транспортних засобів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850,0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850,0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550,0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300,0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 з енергозбереження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Заміна освітлювальної апаратури на основі LED технологій в закладах освіти ОТГ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1360,0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1360,0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1088,0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272,0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 xml:space="preserve">3. 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ящиків для сміття (120л.)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ОФОНПС</w:t>
            </w: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3610,0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3026,0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584,0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Войнилівська ОТГ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адміністративного приміщення в смт. Войнилів, вул. Шевченка, 114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525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62,5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525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приміщень та фасаду Войнилівського центру первинної медико-санітарної допомоги Войнилівської селищної ради ОТГ, вул.Б. Хмельницького,6 в  смт. Войнилів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5341,7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5341,7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5341,7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5271,7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дорожнього полотна автомобільної дороги загального користування місцевого значення С090607 Слобідка-Войнилів через Перевозець на ділянці км 0+000 – км 3+000 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25415,3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25415,3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25415,3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25365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50,3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спецмашини та обладнання для збору і перевезення побутових відходів у с-щіВойнилів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Інше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закладу загальної середньої освіти з влаштуванням закладу дошкільної освіти по</w:t>
            </w:r>
          </w:p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Незалежності, 5 с. Перевозець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18145,1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18145,1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18145,1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840">
              <w:rPr>
                <w:rFonts w:ascii="Times New Roman" w:hAnsi="Times New Roman" w:cs="Times New Roman"/>
                <w:lang w:val="uk-UA"/>
              </w:rPr>
              <w:t>18095,1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</w:tcPr>
          <w:p w:rsidR="000037FA" w:rsidRPr="000037FA" w:rsidRDefault="000037FA" w:rsidP="000037FA">
            <w:pPr>
              <w:jc w:val="center"/>
              <w:rPr>
                <w:sz w:val="26"/>
                <w:szCs w:val="26"/>
                <w:lang w:val="uk-UA"/>
              </w:rPr>
            </w:pPr>
            <w:r w:rsidRPr="000037FA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9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системи опалення Середнянської гімназії</w:t>
            </w:r>
          </w:p>
        </w:tc>
        <w:tc>
          <w:tcPr>
            <w:tcW w:w="1560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418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1180</w:t>
            </w:r>
          </w:p>
        </w:tc>
        <w:tc>
          <w:tcPr>
            <w:tcW w:w="1276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275" w:type="dxa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52127,1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51911,8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lang w:val="uk-UA"/>
              </w:rPr>
              <w:t>215,3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66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28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Сільські ради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532840" w:rsidRDefault="000037FA" w:rsidP="000037F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355"/>
        <w:gridCol w:w="614"/>
        <w:gridCol w:w="1560"/>
        <w:gridCol w:w="1275"/>
        <w:gridCol w:w="1134"/>
        <w:gridCol w:w="1134"/>
        <w:gridCol w:w="1418"/>
        <w:gridCol w:w="1276"/>
        <w:gridCol w:w="1134"/>
        <w:gridCol w:w="1275"/>
      </w:tblGrid>
      <w:tr w:rsidR="000037FA" w:rsidRPr="000037FA" w:rsidTr="009E5D18">
        <w:trPr>
          <w:trHeight w:val="271"/>
        </w:trPr>
        <w:tc>
          <w:tcPr>
            <w:tcW w:w="14884" w:type="dxa"/>
            <w:gridSpan w:val="11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</w:p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1.Боднарівська сільська рада</w:t>
            </w: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ремонт, будівництво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Загальноосвітня школа І-ІІІ ступенів, с.Боднарів Калуського </w:t>
            </w: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району - будівництво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lastRenderedPageBreak/>
              <w:t>38671,63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18505,914</w:t>
            </w:r>
          </w:p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(</w:t>
            </w:r>
            <w:r w:rsidRPr="000037FA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витрати по о’єкту  на </w:t>
            </w:r>
            <w:r w:rsidRPr="000037FA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lastRenderedPageBreak/>
              <w:t>01.01.2020 –</w:t>
            </w:r>
          </w:p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20 165,716</w:t>
            </w:r>
            <w:r w:rsidRPr="000037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lastRenderedPageBreak/>
              <w:t xml:space="preserve">    52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10500,0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10 000,0 ДФР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300,0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Дороги  О090304  Залуква–Боднарів ( в с.Боднарів)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680,0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680,0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600,0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80,0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Поточний 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Комунальних доріг та вулиць в с.Боднарів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450,0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450,0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Капремонт вуличного освітлення в с.Боднарів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194,0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субв. д.б.</w:t>
            </w: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Капремонт каналізаційної мережі (вт.ч. розроблення ПКД) ЗОШ с.Боднарів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1150,0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1150,0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1100,0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tcBorders>
              <w:top w:val="nil"/>
            </w:tcBorders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Капремонт очисних споруд (в т.ч. розроблення ПКД)  ЗОШ с.Боднарів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1700,0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1700,0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1600,0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100,00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   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14680,0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13694,0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256,0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730,0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03"/>
        </w:trPr>
        <w:tc>
          <w:tcPr>
            <w:tcW w:w="14884" w:type="dxa"/>
            <w:gridSpan w:val="11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C00000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2.Голинська сільська рада</w:t>
            </w: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  <w:r w:rsidRPr="000037FA">
              <w:rPr>
                <w:rFonts w:ascii="Calibri" w:eastAsia="Calibri" w:hAnsi="Calibri" w:cs="Times New Roman"/>
                <w:b/>
                <w:sz w:val="24"/>
                <w:szCs w:val="24"/>
                <w:lang w:val="uk-UA" w:eastAsia="ru-RU"/>
              </w:rPr>
              <w:t xml:space="preserve">, </w:t>
            </w: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будівництво 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670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Реконструкція частини приміщення будинку культури під дитячий садок в селі Голинь Калуського району (ІІ черга) (коригування кошторисної документації)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12149,914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12149,914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6600,0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6000,0</w:t>
            </w:r>
          </w:p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ДФР</w:t>
            </w:r>
          </w:p>
        </w:tc>
        <w:tc>
          <w:tcPr>
            <w:tcW w:w="1276" w:type="dxa"/>
            <w:tcBorders>
              <w:top w:val="nil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Нове будівництво спортивного майданчика зі штучним покриттям на території Голинської ЗОШ  І-ІІІ ст.  в с.Голинь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1454,8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805,0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44,7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805,0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780,0</w:t>
            </w: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25,0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субв. з д.б.</w:t>
            </w: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Капітальний ремонт спортивного майданчика на сільському стадіоні в с.Голинь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 w:themeColor="text2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color w:val="1F497D" w:themeColor="text2"/>
                <w:lang w:val="uk-UA"/>
              </w:rPr>
              <w:t>186,043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186,043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170,0</w:t>
            </w:r>
          </w:p>
        </w:tc>
        <w:tc>
          <w:tcPr>
            <w:tcW w:w="1276" w:type="dxa"/>
            <w:tcBorders>
              <w:top w:val="nil"/>
            </w:tcBorders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16,043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Капремонт п</w:t>
            </w:r>
            <w:r w:rsidRPr="000037FA">
              <w:rPr>
                <w:rFonts w:ascii="13" w:eastAsia="Calibri" w:hAnsi="13" w:cs="Times New Roman"/>
                <w:sz w:val="24"/>
                <w:szCs w:val="24"/>
                <w:lang w:val="uk-UA" w:eastAsia="ru-RU"/>
              </w:rPr>
              <w:t>окрівлі адміністративно</w:t>
            </w:r>
            <w:r w:rsidRPr="000037FA">
              <w:rPr>
                <w:rFonts w:ascii="Calibri" w:eastAsia="Calibri" w:hAnsi="Calibri" w:cs="Times New Roman"/>
                <w:sz w:val="24"/>
                <w:szCs w:val="24"/>
                <w:lang w:val="uk-UA" w:eastAsia="ru-RU"/>
              </w:rPr>
              <w:t>-</w:t>
            </w:r>
            <w:r w:rsidRPr="000037FA">
              <w:rPr>
                <w:rFonts w:ascii="13" w:eastAsia="Calibri" w:hAnsi="13" w:cs="Times New Roman"/>
                <w:sz w:val="24"/>
                <w:szCs w:val="24"/>
                <w:lang w:val="uk-UA" w:eastAsia="ru-RU"/>
              </w:rPr>
              <w:t xml:space="preserve"> громадської будівлі  с.Голинь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750,5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750,5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250,5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Капремонт дорожнього покриття  по вул.Лесі Українки в с.Голинь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Calibri" w:eastAsia="Calibri" w:hAnsi="Calibri" w:cs="Times New Roman"/>
                <w:sz w:val="24"/>
                <w:szCs w:val="24"/>
                <w:lang w:val="uk-UA"/>
              </w:rPr>
              <w:t>1</w:t>
            </w: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000,0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Calibri" w:eastAsia="Calibri" w:hAnsi="Calibri" w:cs="Times New Roman"/>
                <w:sz w:val="24"/>
                <w:szCs w:val="24"/>
                <w:lang w:val="uk-UA"/>
              </w:rPr>
              <w:t>5</w:t>
            </w: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Calibri" w:eastAsia="Calibri" w:hAnsi="Calibri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Капремонт дорожнього покриття по вул.Шевченка в с.Голинь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13" w:eastAsia="Calibri" w:hAnsi="13" w:cs="Times New Roman"/>
                <w:b/>
                <w:sz w:val="24"/>
                <w:szCs w:val="24"/>
                <w:lang w:val="uk-UA" w:eastAsia="ru-RU"/>
              </w:rPr>
              <w:t>Заходи з енергозбереження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Капітальний ремонт приміщення  ДНЗ «Малятко»  в с.Голинь (в т.ч. утеплення стін)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300,0</w:t>
            </w:r>
          </w:p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300,0</w:t>
            </w:r>
          </w:p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Придбання спецтехніки для збору, транспортування та складування</w:t>
            </w:r>
            <w:r w:rsidRPr="000037FA">
              <w:rPr>
                <w:rFonts w:ascii="Times New Roman" w:eastAsia="Calibri" w:hAnsi="Times New Roman" w:cs="Times New Roman"/>
                <w:sz w:val="24"/>
                <w:szCs w:val="24"/>
              </w:rPr>
              <w:t>побутовихвідходів в с. Голинь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</w:rPr>
              <w:t>Придбанняобладнання (контейнерів) для роздільногозборупобутовихвідходів в с.Голинь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Розчистка русел річок Сівка, Середня, Млинівка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2500,0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2500,0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2500,0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    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13441,543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11450,0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716,043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1275,5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07"/>
        </w:trPr>
        <w:tc>
          <w:tcPr>
            <w:tcW w:w="14884" w:type="dxa"/>
            <w:gridSpan w:val="11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C00000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uk-UA"/>
              </w:rPr>
              <w:t>3.Завійська сільська рада</w:t>
            </w:r>
          </w:p>
        </w:tc>
      </w:tr>
      <w:tr w:rsidR="000037FA" w:rsidRPr="000037FA" w:rsidTr="009E5D18">
        <w:trPr>
          <w:trHeight w:val="285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078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Капремонт  доріг   місцевого значення  С090602 Добровляни-Завій, С090605 Вістова-Грабівка ( в с. Завій, с.Грабівка)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Капремонт вуличного  освітлення в с.Завій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350,0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57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80,0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Капремонт вуличного освітлення в с.Грабівка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70,0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Грабівського НВК І-ІІ ст. вул..Шевченка 112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299,462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299,462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290,0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9,462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Нове будівництво берегозакріплювальних  споруд на  р.Луква (біля стадіону) по  вул. Я.Шкутяка в с.Грабівка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1500,0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1500,0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1500,0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   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2149,462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1970,0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129,462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c>
          <w:tcPr>
            <w:tcW w:w="14884" w:type="dxa"/>
            <w:gridSpan w:val="11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4.Копанківська сільська рада</w:t>
            </w: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87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Народного дому в с.Копанки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6 000,0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650,0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509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Дороги місцевого значення  С090604 Войнилів-Копанки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61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Вуличного  освітлення в с.Копанки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1 500,0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1 100,0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27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400,0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379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ЖКГ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303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Будівництво каналізаційної мережі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25 000,0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1200,0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1200,0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65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Будівництво водопроводу  в с.Копанки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5 000,0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700,0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27"/>
        </w:trPr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2950,0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2400,0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420"/>
        </w:trPr>
        <w:tc>
          <w:tcPr>
            <w:tcW w:w="14884" w:type="dxa"/>
            <w:gridSpan w:val="11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C00000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5.Луківська сільська рада</w:t>
            </w:r>
          </w:p>
        </w:tc>
      </w:tr>
      <w:tr w:rsidR="000037FA" w:rsidRPr="000037FA" w:rsidTr="009E5D18">
        <w:tc>
          <w:tcPr>
            <w:tcW w:w="709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639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Автомобільної дороги  О090303 Галич-Цвітова ( в селах Лука, Цвітова)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81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301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Будівництво  мереж вуличного освітлення в  с.Цвітова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166,6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92,0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45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92,0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92,0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191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Будівництво мереж вуличного освітлення  в с.Діброва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143,7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127,0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127,0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127,0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55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559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Берегоукріплення потічка  в с.Цвітова площею 160 кв.м.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130,0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130,0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130,0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37"/>
        </w:trPr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 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349,0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130,0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219,0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243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0037FA" w:rsidRPr="000037FA" w:rsidRDefault="000037FA" w:rsidP="000037F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6"/>
                <w:szCs w:val="26"/>
                <w:lang w:val="uk-UA" w:eastAsia="ru-RU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6.Пійлівська сільська рада</w:t>
            </w: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ab/>
            </w:r>
          </w:p>
        </w:tc>
      </w:tr>
      <w:tr w:rsidR="000037FA" w:rsidRPr="000037FA" w:rsidTr="009E5D18">
        <w:trPr>
          <w:trHeight w:val="349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322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Реконструкція з прибудовою громадського будинку під дитячий садок в с. Пійло  Калуського району (коригування кошторисної частини)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12014,406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11606,25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3,4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5500,0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5000,0</w:t>
            </w: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ДФР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322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Будівництво сільського стадіону сіл Пійло і Довге Калуське 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998,790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418,7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203,7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6,3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субв. д.б.</w:t>
            </w:r>
          </w:p>
        </w:tc>
      </w:tr>
      <w:tr w:rsidR="000037FA" w:rsidRPr="000037FA" w:rsidTr="009E5D18">
        <w:trPr>
          <w:trHeight w:val="322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Будівництво мереж вуличного освітлення 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569,3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301,6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47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150,0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87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Поточний ремонт вулиць і доріг комунальної власності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    200,0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200,0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100,0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100,0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322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22"/>
        </w:trPr>
        <w:tc>
          <w:tcPr>
            <w:tcW w:w="709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Нове будівництво берегозакрі-плювальних споруд лівого берега р. Чечва вище пішохідного переходу в с.Пійло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3893,594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3893,594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3893,594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22"/>
        </w:trPr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10053,594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9247,294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356,3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450,0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287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val="uk-UA"/>
              </w:rPr>
            </w:pPr>
            <w:bookmarkStart w:id="23" w:name="_GoBack"/>
            <w:bookmarkEnd w:id="23"/>
            <w:r w:rsidRPr="000037FA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uk-UA"/>
              </w:rPr>
              <w:t>7. Рі</w:t>
            </w: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п’я</w:t>
            </w:r>
            <w:r w:rsidRPr="000037FA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uk-UA"/>
              </w:rPr>
              <w:t>нська сільська рада</w:t>
            </w:r>
          </w:p>
        </w:tc>
      </w:tr>
      <w:tr w:rsidR="000037FA" w:rsidRPr="000037FA" w:rsidTr="009E5D18">
        <w:trPr>
          <w:trHeight w:val="273"/>
        </w:trPr>
        <w:tc>
          <w:tcPr>
            <w:tcW w:w="709" w:type="dxa"/>
            <w:vMerge w:val="restart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Будівництво, капремонт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b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</w:tr>
      <w:tr w:rsidR="000037FA" w:rsidRPr="000037FA" w:rsidTr="009E5D18">
        <w:trPr>
          <w:trHeight w:val="1100"/>
        </w:trPr>
        <w:tc>
          <w:tcPr>
            <w:tcW w:w="709" w:type="dxa"/>
            <w:vMerge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дороги місцевого значення С090605 Вістова-Грабівка (в с.Мислів, с.Ріп’нка)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018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Будівництво підвідного газопроводу до сіл Мислів та Ріп’янка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50 000,0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50 000,0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50 000,0 </w:t>
            </w:r>
            <w:r w:rsidRPr="000037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держ.</w:t>
            </w:r>
          </w:p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бюджет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1018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системи опалення Ріп’янської ЗОШ І-ІІІ ст., вул..Шевченка 91, с.Ріп’янка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299,497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299,497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290,0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9,497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22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22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Реконструкція мереж вуличного освітлення в с.Яворівка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198,257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150,0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100,0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31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1108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Нове будівництво берегозакрі-плювальних споруд    р.Луква біля господарства Петріва Михайла Юрійовича  в с. Яворівка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700,0</w:t>
            </w:r>
          </w:p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700,0</w:t>
            </w:r>
          </w:p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45"/>
        </w:trPr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51149,497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51090,0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59,497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37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    8. </w:t>
            </w: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Сівко-Войнилівська сільська рада</w:t>
            </w:r>
          </w:p>
        </w:tc>
      </w:tr>
      <w:tr w:rsidR="000037FA" w:rsidRPr="000037FA" w:rsidTr="009E5D18">
        <w:trPr>
          <w:trHeight w:val="297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97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дитячого ігрового майданчика для Сівко-Войнилівського ліцею по вул.Центральна,54 в </w:t>
            </w:r>
          </w:p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с.СівкаВойнилівська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299,670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299,670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190,0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субв. з д.б.</w:t>
            </w:r>
          </w:p>
        </w:tc>
      </w:tr>
      <w:tr w:rsidR="000037FA" w:rsidRPr="000037FA" w:rsidTr="009E5D18">
        <w:trPr>
          <w:trHeight w:val="544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Автомобільної дороги О090303  Галич-Цвітова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69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Поточний 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1127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Тимчасової дерев</w:t>
            </w: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яної кладки на мостовому переході на км 19+720 дороги місцевого значення Галич-Цвітова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90,0</w:t>
            </w:r>
          </w:p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90,0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90,0</w:t>
            </w:r>
          </w:p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Calibri" w:eastAsia="Calibri" w:hAnsi="Calibri" w:cs="Times New Roman"/>
                <w:lang w:val="uk-UA"/>
              </w:rPr>
              <w:t xml:space="preserve">          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568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Дорожнього покриття вул. Черемшини у с.Довжка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     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Calibri" w:eastAsia="Calibri" w:hAnsi="Calibri" w:cs="Times New Roman"/>
                <w:lang w:val="uk-UA"/>
              </w:rPr>
              <w:t xml:space="preserve">         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93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з енергозбереження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709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Заміна вікон і дверей  в адмінприміщенні  у с. Сівка-Войнилівська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   100,0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    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     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425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Утеплення фасаду Сівко-Войнилівського ліцею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   300,0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 300,0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300,0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   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 xml:space="preserve">         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323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838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Поточний ремонт системи вуличного освітлення у с.Сівка-Войнилівська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Calibri" w:eastAsia="Calibri" w:hAnsi="Calibri" w:cs="Times New Roman"/>
                <w:lang w:val="uk-UA"/>
              </w:rPr>
              <w:t xml:space="preserve">          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465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мереж вуличного освітлення у с.Довжка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145,0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110,0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110,0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110,0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Calibri" w:eastAsia="Calibri" w:hAnsi="Calibri" w:cs="Times New Roman"/>
                <w:lang w:val="uk-UA"/>
              </w:rPr>
              <w:t xml:space="preserve">         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Calibri" w:eastAsia="Calibri" w:hAnsi="Calibri" w:cs="Times New Roman"/>
                <w:lang w:val="uk-UA"/>
              </w:rPr>
              <w:t xml:space="preserve">           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ПКД потребує коригування</w:t>
            </w:r>
          </w:p>
        </w:tc>
      </w:tr>
      <w:tr w:rsidR="000037FA" w:rsidRPr="000037FA" w:rsidTr="009E5D18">
        <w:trPr>
          <w:trHeight w:val="347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618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Будівництво берегозакріплю-вальних споруд на річці Сівка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1600,0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1600,0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1600,0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Calibri" w:eastAsia="Calibri" w:hAnsi="Calibri" w:cs="Times New Roman"/>
                <w:lang w:val="uk-UA"/>
              </w:rPr>
              <w:t xml:space="preserve">          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41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Придбання обладнання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527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</w:t>
            </w: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ютерної технікидля сільської ради 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Calibri" w:eastAsia="Calibri" w:hAnsi="Calibri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35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Інше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725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Виготовлення нормативно-грошової оцінки земель Сівко-Войнилівської ради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43"/>
        </w:trPr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2699,670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2400,670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299,0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37FA" w:rsidRPr="000037FA" w:rsidTr="009E5D18">
        <w:trPr>
          <w:trHeight w:val="203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9. Томашівська сільська рада</w:t>
            </w:r>
          </w:p>
        </w:tc>
      </w:tr>
      <w:tr w:rsidR="000037FA" w:rsidRPr="000037FA" w:rsidTr="009E5D18">
        <w:trPr>
          <w:trHeight w:val="267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445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Пішохідного переходу через річку Болохівка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189,5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91,5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52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91,5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91,5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17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Дороги  місцевого значення С090601 БолохівВойнилів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17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дитячого ігрового майданчика для Томашівської  ЗОШ І-ІІ ст., вул..Гургули,18 в с.Томашівці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199,0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199,0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193,0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6,0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субв.д.б.</w:t>
            </w:r>
          </w:p>
        </w:tc>
      </w:tr>
      <w:tr w:rsidR="000037FA" w:rsidRPr="000037FA" w:rsidTr="009E5D18">
        <w:trPr>
          <w:trHeight w:val="217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дитячого ігрового майданчика для Томашівської ЗОШ І-ІІ ст.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299,670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299,670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289,670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037FA" w:rsidRPr="000037FA" w:rsidTr="009E5D18">
        <w:trPr>
          <w:trHeight w:val="225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Придбання обладнання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179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Меблі для садочка</w:t>
            </w:r>
            <w:r w:rsidRPr="000037F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ab/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Calibri" w:eastAsia="Calibri" w:hAnsi="Calibri" w:cs="Times New Roman"/>
                <w:lang w:val="uk-UA"/>
              </w:rPr>
              <w:t xml:space="preserve">         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400"/>
        </w:trPr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548,670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482,670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66,0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377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0037FA" w:rsidRPr="000037FA" w:rsidRDefault="000037FA" w:rsidP="000037FA">
            <w:pPr>
              <w:spacing w:after="0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  <w:lang w:val="uk-UA" w:eastAsia="ru-RU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   10.  Тужилівська сільська рада</w:t>
            </w:r>
          </w:p>
        </w:tc>
      </w:tr>
      <w:tr w:rsidR="000037FA" w:rsidRPr="000037FA" w:rsidTr="009E5D18">
        <w:trPr>
          <w:trHeight w:val="259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59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теплотраси Тужилівського НВК, вул.Якубова,5  с.Тужилів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299,796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299,0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  <w:r w:rsidRPr="000037FA">
              <w:rPr>
                <w:rFonts w:ascii="Calibri" w:eastAsia="Calibri" w:hAnsi="Calibri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субв.д.б.</w:t>
            </w:r>
          </w:p>
        </w:tc>
      </w:tr>
      <w:tr w:rsidR="000037FA" w:rsidRPr="000037FA" w:rsidTr="009E5D18">
        <w:trPr>
          <w:trHeight w:val="400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Дороги місцевого значення  О090601 Голинь – Рожнятів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284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400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Капітальний ремонт  вуличного освітлення в с.Тужилів</w:t>
            </w: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194,0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субв.д.б.</w:t>
            </w:r>
          </w:p>
        </w:tc>
      </w:tr>
      <w:tr w:rsidR="000037FA" w:rsidRPr="000037FA" w:rsidTr="009E5D18">
        <w:trPr>
          <w:trHeight w:val="339"/>
        </w:trPr>
        <w:tc>
          <w:tcPr>
            <w:tcW w:w="709" w:type="dxa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355" w:type="dxa"/>
            <w:tcBorders>
              <w:right w:val="nil"/>
            </w:tcBorders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614" w:type="dxa"/>
            <w:tcBorders>
              <w:left w:val="nil"/>
            </w:tcBorders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0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1169"/>
        </w:trPr>
        <w:tc>
          <w:tcPr>
            <w:tcW w:w="709" w:type="dxa"/>
          </w:tcPr>
          <w:p w:rsidR="000037FA" w:rsidRPr="000037FA" w:rsidRDefault="000037FA" w:rsidP="000037FA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355" w:type="dxa"/>
            <w:tcBorders>
              <w:right w:val="nil"/>
            </w:tcBorders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0037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Нове будівництво берегозакріплювальних споруд  правого берега р.Чечва нижче автомобільного моста </w:t>
            </w:r>
          </w:p>
        </w:tc>
        <w:tc>
          <w:tcPr>
            <w:tcW w:w="614" w:type="dxa"/>
            <w:tcBorders>
              <w:left w:val="nil"/>
            </w:tcBorders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0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1510,0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1510,0</w:t>
            </w:r>
          </w:p>
        </w:tc>
        <w:tc>
          <w:tcPr>
            <w:tcW w:w="1418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1510,0</w:t>
            </w:r>
          </w:p>
        </w:tc>
        <w:tc>
          <w:tcPr>
            <w:tcW w:w="1276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037FA" w:rsidRPr="000037FA" w:rsidRDefault="000037FA" w:rsidP="000037F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0037FA" w:rsidRPr="000037FA" w:rsidRDefault="000037FA" w:rsidP="000037FA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037FA" w:rsidRPr="000037FA" w:rsidTr="009E5D18">
        <w:trPr>
          <w:trHeight w:val="400"/>
        </w:trPr>
        <w:tc>
          <w:tcPr>
            <w:tcW w:w="709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037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 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2009,0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1994,0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15,0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0037FA">
              <w:rPr>
                <w:rFonts w:ascii="Times New Roman" w:eastAsia="Calibri" w:hAnsi="Times New Roman" w:cs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037FA" w:rsidRPr="000037FA" w:rsidRDefault="000037FA" w:rsidP="000037FA">
            <w:pPr>
              <w:spacing w:after="0" w:line="240" w:lineRule="auto"/>
              <w:rPr>
                <w:rFonts w:ascii="Calibri" w:eastAsia="Calibri" w:hAnsi="Calibri" w:cs="Times New Roman"/>
                <w:b/>
                <w:lang w:val="uk-UA"/>
              </w:rPr>
            </w:pPr>
          </w:p>
        </w:tc>
      </w:tr>
    </w:tbl>
    <w:p w:rsidR="000037FA" w:rsidRPr="000037FA" w:rsidRDefault="000037FA" w:rsidP="000037FA">
      <w:pPr>
        <w:tabs>
          <w:tab w:val="left" w:pos="581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37FA" w:rsidRPr="000037FA" w:rsidRDefault="000037FA" w:rsidP="000037FA">
      <w:pPr>
        <w:ind w:firstLine="708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037FA" w:rsidRPr="00227A53" w:rsidRDefault="000037FA" w:rsidP="002D24E3">
      <w:pPr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sectPr w:rsidR="000037FA" w:rsidRPr="00227A53" w:rsidSect="000037FA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,Bold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C27"/>
    <w:multiLevelType w:val="hybridMultilevel"/>
    <w:tmpl w:val="12B069E2"/>
    <w:lvl w:ilvl="0" w:tplc="E72875C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F4F30"/>
    <w:multiLevelType w:val="multilevel"/>
    <w:tmpl w:val="33BC055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24B2CCF"/>
    <w:multiLevelType w:val="hybridMultilevel"/>
    <w:tmpl w:val="3D148FC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3916EF0"/>
    <w:multiLevelType w:val="hybridMultilevel"/>
    <w:tmpl w:val="9AF43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472615"/>
    <w:multiLevelType w:val="hybridMultilevel"/>
    <w:tmpl w:val="583C46EE"/>
    <w:lvl w:ilvl="0" w:tplc="2196D1AC">
      <w:start w:val="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05DA1A22"/>
    <w:multiLevelType w:val="hybridMultilevel"/>
    <w:tmpl w:val="9B22150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6E22C2B"/>
    <w:multiLevelType w:val="hybridMultilevel"/>
    <w:tmpl w:val="BB3446B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088D39DD"/>
    <w:multiLevelType w:val="hybridMultilevel"/>
    <w:tmpl w:val="864A3B40"/>
    <w:lvl w:ilvl="0" w:tplc="FF006FDA">
      <w:start w:val="3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124B0C18"/>
    <w:multiLevelType w:val="hybridMultilevel"/>
    <w:tmpl w:val="4C56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17D73"/>
    <w:multiLevelType w:val="hybridMultilevel"/>
    <w:tmpl w:val="FB1639C8"/>
    <w:lvl w:ilvl="0" w:tplc="0419000D">
      <w:start w:val="1"/>
      <w:numFmt w:val="bullet"/>
      <w:lvlText w:val=""/>
      <w:lvlJc w:val="left"/>
      <w:pPr>
        <w:ind w:left="20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10">
    <w:nsid w:val="1C523888"/>
    <w:multiLevelType w:val="hybridMultilevel"/>
    <w:tmpl w:val="87CC0902"/>
    <w:lvl w:ilvl="0" w:tplc="6ACEE3FA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6095F8B"/>
    <w:multiLevelType w:val="multilevel"/>
    <w:tmpl w:val="2280CC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67A4A33"/>
    <w:multiLevelType w:val="hybridMultilevel"/>
    <w:tmpl w:val="74D8F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615451"/>
    <w:multiLevelType w:val="hybridMultilevel"/>
    <w:tmpl w:val="DB1072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97ED9"/>
    <w:multiLevelType w:val="hybridMultilevel"/>
    <w:tmpl w:val="23F4BD66"/>
    <w:lvl w:ilvl="0" w:tplc="0352A6F8">
      <w:start w:val="1"/>
      <w:numFmt w:val="bullet"/>
      <w:lvlText w:val="-"/>
      <w:lvlJc w:val="left"/>
      <w:pPr>
        <w:tabs>
          <w:tab w:val="num" w:pos="1985"/>
        </w:tabs>
        <w:ind w:left="1985" w:hanging="37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cs="Wingdings" w:hint="default"/>
      </w:rPr>
    </w:lvl>
  </w:abstractNum>
  <w:abstractNum w:abstractNumId="15">
    <w:nsid w:val="32285695"/>
    <w:multiLevelType w:val="hybridMultilevel"/>
    <w:tmpl w:val="9864B55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7F86FF6"/>
    <w:multiLevelType w:val="hybridMultilevel"/>
    <w:tmpl w:val="1E94855C"/>
    <w:lvl w:ilvl="0" w:tplc="0419000D">
      <w:start w:val="1"/>
      <w:numFmt w:val="bullet"/>
      <w:lvlText w:val=""/>
      <w:lvlJc w:val="left"/>
      <w:pPr>
        <w:ind w:left="2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abstractNum w:abstractNumId="17">
    <w:nsid w:val="39703BA7"/>
    <w:multiLevelType w:val="hybridMultilevel"/>
    <w:tmpl w:val="968A98E0"/>
    <w:lvl w:ilvl="0" w:tplc="8940D7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AEE750E"/>
    <w:multiLevelType w:val="hybridMultilevel"/>
    <w:tmpl w:val="17AA4098"/>
    <w:lvl w:ilvl="0" w:tplc="7FA6A53C">
      <w:start w:val="1"/>
      <w:numFmt w:val="decimal"/>
      <w:lvlText w:val="%1."/>
      <w:lvlJc w:val="left"/>
      <w:pPr>
        <w:ind w:left="2136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>
    <w:nsid w:val="3B1546B6"/>
    <w:multiLevelType w:val="hybridMultilevel"/>
    <w:tmpl w:val="43A6A2BC"/>
    <w:lvl w:ilvl="0" w:tplc="31389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502545"/>
    <w:multiLevelType w:val="hybridMultilevel"/>
    <w:tmpl w:val="279E4CDC"/>
    <w:lvl w:ilvl="0" w:tplc="759C599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23042"/>
    <w:multiLevelType w:val="hybridMultilevel"/>
    <w:tmpl w:val="8A12757C"/>
    <w:lvl w:ilvl="0" w:tplc="65D05B28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40AC3562"/>
    <w:multiLevelType w:val="hybridMultilevel"/>
    <w:tmpl w:val="5B48565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1D96BF6"/>
    <w:multiLevelType w:val="hybridMultilevel"/>
    <w:tmpl w:val="FCA03964"/>
    <w:lvl w:ilvl="0" w:tplc="50E82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2B05AC"/>
    <w:multiLevelType w:val="hybridMultilevel"/>
    <w:tmpl w:val="3E5CCDB4"/>
    <w:lvl w:ilvl="0" w:tplc="3530EF48">
      <w:start w:val="5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>
    <w:nsid w:val="43443BE2"/>
    <w:multiLevelType w:val="multilevel"/>
    <w:tmpl w:val="177A2A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3555CE7"/>
    <w:multiLevelType w:val="hybridMultilevel"/>
    <w:tmpl w:val="B32415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E430F0"/>
    <w:multiLevelType w:val="hybridMultilevel"/>
    <w:tmpl w:val="025CEDBC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4C2C09F2"/>
    <w:multiLevelType w:val="hybridMultilevel"/>
    <w:tmpl w:val="A9327BA8"/>
    <w:lvl w:ilvl="0" w:tplc="6DC0C4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348D8"/>
    <w:multiLevelType w:val="hybridMultilevel"/>
    <w:tmpl w:val="2146BFBA"/>
    <w:lvl w:ilvl="0" w:tplc="6458E5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17A7905"/>
    <w:multiLevelType w:val="hybridMultilevel"/>
    <w:tmpl w:val="2F9271A6"/>
    <w:lvl w:ilvl="0" w:tplc="0D583F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0E4820"/>
    <w:multiLevelType w:val="hybridMultilevel"/>
    <w:tmpl w:val="73E0D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138A2"/>
    <w:multiLevelType w:val="hybridMultilevel"/>
    <w:tmpl w:val="91C82232"/>
    <w:lvl w:ilvl="0" w:tplc="887A2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BE4D1F"/>
    <w:multiLevelType w:val="hybridMultilevel"/>
    <w:tmpl w:val="D154190A"/>
    <w:lvl w:ilvl="0" w:tplc="0419000D">
      <w:start w:val="1"/>
      <w:numFmt w:val="bullet"/>
      <w:lvlText w:val=""/>
      <w:lvlJc w:val="left"/>
      <w:pPr>
        <w:ind w:left="56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34">
    <w:nsid w:val="5D427A83"/>
    <w:multiLevelType w:val="hybridMultilevel"/>
    <w:tmpl w:val="961C3378"/>
    <w:lvl w:ilvl="0" w:tplc="041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5">
    <w:nsid w:val="5F5625DF"/>
    <w:multiLevelType w:val="hybridMultilevel"/>
    <w:tmpl w:val="56F211E8"/>
    <w:lvl w:ilvl="0" w:tplc="B72E0B00">
      <w:start w:val="100"/>
      <w:numFmt w:val="bullet"/>
      <w:lvlText w:val="﷐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1438DC"/>
    <w:multiLevelType w:val="hybridMultilevel"/>
    <w:tmpl w:val="A47A5026"/>
    <w:lvl w:ilvl="0" w:tplc="67D27B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6554E7"/>
    <w:multiLevelType w:val="hybridMultilevel"/>
    <w:tmpl w:val="C76E40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3E51C77"/>
    <w:multiLevelType w:val="hybridMultilevel"/>
    <w:tmpl w:val="CADAC81C"/>
    <w:lvl w:ilvl="0" w:tplc="8C785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3F27736"/>
    <w:multiLevelType w:val="hybridMultilevel"/>
    <w:tmpl w:val="60A89CB4"/>
    <w:lvl w:ilvl="0" w:tplc="B184B09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714C07"/>
    <w:multiLevelType w:val="hybridMultilevel"/>
    <w:tmpl w:val="2688A284"/>
    <w:lvl w:ilvl="0" w:tplc="463CF922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202D7F"/>
    <w:multiLevelType w:val="hybridMultilevel"/>
    <w:tmpl w:val="216A3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86489C"/>
    <w:multiLevelType w:val="hybridMultilevel"/>
    <w:tmpl w:val="C756C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497039"/>
    <w:multiLevelType w:val="hybridMultilevel"/>
    <w:tmpl w:val="179ABF8C"/>
    <w:lvl w:ilvl="0" w:tplc="A3521D0E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>
    <w:nsid w:val="710C3590"/>
    <w:multiLevelType w:val="hybridMultilevel"/>
    <w:tmpl w:val="149C26D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3210D58"/>
    <w:multiLevelType w:val="hybridMultilevel"/>
    <w:tmpl w:val="977852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033836"/>
    <w:multiLevelType w:val="hybridMultilevel"/>
    <w:tmpl w:val="71A0A92A"/>
    <w:lvl w:ilvl="0" w:tplc="CB4E2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2A0718"/>
    <w:multiLevelType w:val="hybridMultilevel"/>
    <w:tmpl w:val="31D2C3A8"/>
    <w:lvl w:ilvl="0" w:tplc="A26CAD6C">
      <w:start w:val="1"/>
      <w:numFmt w:val="decimal"/>
      <w:lvlText w:val="%1."/>
      <w:lvlJc w:val="left"/>
      <w:pPr>
        <w:ind w:left="928" w:hanging="360"/>
      </w:pPr>
      <w:rPr>
        <w:i w:val="0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8"/>
  </w:num>
  <w:num w:numId="5">
    <w:abstractNumId w:val="9"/>
  </w:num>
  <w:num w:numId="6">
    <w:abstractNumId w:val="16"/>
  </w:num>
  <w:num w:numId="7">
    <w:abstractNumId w:val="6"/>
  </w:num>
  <w:num w:numId="8">
    <w:abstractNumId w:val="14"/>
  </w:num>
  <w:num w:numId="9">
    <w:abstractNumId w:val="13"/>
  </w:num>
  <w:num w:numId="10">
    <w:abstractNumId w:val="26"/>
  </w:num>
  <w:num w:numId="11">
    <w:abstractNumId w:val="3"/>
  </w:num>
  <w:num w:numId="12">
    <w:abstractNumId w:val="46"/>
  </w:num>
  <w:num w:numId="13">
    <w:abstractNumId w:val="24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5"/>
  </w:num>
  <w:num w:numId="17">
    <w:abstractNumId w:val="1"/>
  </w:num>
  <w:num w:numId="18">
    <w:abstractNumId w:val="38"/>
  </w:num>
  <w:num w:numId="19">
    <w:abstractNumId w:val="39"/>
  </w:num>
  <w:num w:numId="20">
    <w:abstractNumId w:val="4"/>
  </w:num>
  <w:num w:numId="21">
    <w:abstractNumId w:val="2"/>
  </w:num>
  <w:num w:numId="22">
    <w:abstractNumId w:val="44"/>
  </w:num>
  <w:num w:numId="23">
    <w:abstractNumId w:val="17"/>
  </w:num>
  <w:num w:numId="24">
    <w:abstractNumId w:val="37"/>
  </w:num>
  <w:num w:numId="25">
    <w:abstractNumId w:val="27"/>
  </w:num>
  <w:num w:numId="26">
    <w:abstractNumId w:val="43"/>
  </w:num>
  <w:num w:numId="27">
    <w:abstractNumId w:val="7"/>
  </w:num>
  <w:num w:numId="28">
    <w:abstractNumId w:val="10"/>
  </w:num>
  <w:num w:numId="29">
    <w:abstractNumId w:val="15"/>
  </w:num>
  <w:num w:numId="30">
    <w:abstractNumId w:val="29"/>
  </w:num>
  <w:num w:numId="31">
    <w:abstractNumId w:val="36"/>
  </w:num>
  <w:num w:numId="32">
    <w:abstractNumId w:val="21"/>
  </w:num>
  <w:num w:numId="33">
    <w:abstractNumId w:val="22"/>
  </w:num>
  <w:num w:numId="34">
    <w:abstractNumId w:val="30"/>
  </w:num>
  <w:num w:numId="35">
    <w:abstractNumId w:val="32"/>
  </w:num>
  <w:num w:numId="36">
    <w:abstractNumId w:val="33"/>
  </w:num>
  <w:num w:numId="37">
    <w:abstractNumId w:val="41"/>
  </w:num>
  <w:num w:numId="38">
    <w:abstractNumId w:val="34"/>
  </w:num>
  <w:num w:numId="39">
    <w:abstractNumId w:val="47"/>
  </w:num>
  <w:num w:numId="40">
    <w:abstractNumId w:val="0"/>
  </w:num>
  <w:num w:numId="41">
    <w:abstractNumId w:val="20"/>
  </w:num>
  <w:num w:numId="42">
    <w:abstractNumId w:val="40"/>
  </w:num>
  <w:num w:numId="43">
    <w:abstractNumId w:val="12"/>
  </w:num>
  <w:num w:numId="44">
    <w:abstractNumId w:val="42"/>
  </w:num>
  <w:num w:numId="45">
    <w:abstractNumId w:val="45"/>
  </w:num>
  <w:num w:numId="46">
    <w:abstractNumId w:val="35"/>
  </w:num>
  <w:num w:numId="47">
    <w:abstractNumId w:val="19"/>
  </w:num>
  <w:num w:numId="48">
    <w:abstractNumId w:val="2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characterSpacingControl w:val="doNotCompress"/>
  <w:compat/>
  <w:rsids>
    <w:rsidRoot w:val="009213BB"/>
    <w:rsid w:val="00000D81"/>
    <w:rsid w:val="00001D3A"/>
    <w:rsid w:val="000037FA"/>
    <w:rsid w:val="00003D92"/>
    <w:rsid w:val="0000636F"/>
    <w:rsid w:val="00007357"/>
    <w:rsid w:val="00007C1F"/>
    <w:rsid w:val="0001023F"/>
    <w:rsid w:val="00010CDC"/>
    <w:rsid w:val="000134CD"/>
    <w:rsid w:val="00013E8B"/>
    <w:rsid w:val="00014E77"/>
    <w:rsid w:val="00014EE9"/>
    <w:rsid w:val="00015114"/>
    <w:rsid w:val="00015A6C"/>
    <w:rsid w:val="00015FFE"/>
    <w:rsid w:val="000174AE"/>
    <w:rsid w:val="0001782E"/>
    <w:rsid w:val="000219C8"/>
    <w:rsid w:val="00022079"/>
    <w:rsid w:val="00023DD1"/>
    <w:rsid w:val="00026A29"/>
    <w:rsid w:val="00026F5C"/>
    <w:rsid w:val="0002702B"/>
    <w:rsid w:val="00027A9A"/>
    <w:rsid w:val="00027EE1"/>
    <w:rsid w:val="0003027D"/>
    <w:rsid w:val="000305AB"/>
    <w:rsid w:val="000305E3"/>
    <w:rsid w:val="00031997"/>
    <w:rsid w:val="00031F85"/>
    <w:rsid w:val="000345AC"/>
    <w:rsid w:val="000348BA"/>
    <w:rsid w:val="00035F8F"/>
    <w:rsid w:val="000362E3"/>
    <w:rsid w:val="00036CC4"/>
    <w:rsid w:val="000415F1"/>
    <w:rsid w:val="00042A81"/>
    <w:rsid w:val="0004636A"/>
    <w:rsid w:val="00050CD7"/>
    <w:rsid w:val="00051417"/>
    <w:rsid w:val="00051764"/>
    <w:rsid w:val="00051D42"/>
    <w:rsid w:val="00052F10"/>
    <w:rsid w:val="000532FD"/>
    <w:rsid w:val="00053BC7"/>
    <w:rsid w:val="00053E9F"/>
    <w:rsid w:val="00054599"/>
    <w:rsid w:val="00055033"/>
    <w:rsid w:val="00055C19"/>
    <w:rsid w:val="00055D2F"/>
    <w:rsid w:val="000560BF"/>
    <w:rsid w:val="00056127"/>
    <w:rsid w:val="0005651A"/>
    <w:rsid w:val="0005680B"/>
    <w:rsid w:val="000573E0"/>
    <w:rsid w:val="0006053C"/>
    <w:rsid w:val="00061D10"/>
    <w:rsid w:val="000629C3"/>
    <w:rsid w:val="00063466"/>
    <w:rsid w:val="00064144"/>
    <w:rsid w:val="00064B7A"/>
    <w:rsid w:val="000653DD"/>
    <w:rsid w:val="000677B9"/>
    <w:rsid w:val="00067DD7"/>
    <w:rsid w:val="000715C8"/>
    <w:rsid w:val="00071A36"/>
    <w:rsid w:val="00071FAD"/>
    <w:rsid w:val="000720FC"/>
    <w:rsid w:val="00073CC7"/>
    <w:rsid w:val="00074A1A"/>
    <w:rsid w:val="000753F5"/>
    <w:rsid w:val="00075A76"/>
    <w:rsid w:val="000776CE"/>
    <w:rsid w:val="0008295B"/>
    <w:rsid w:val="000830B7"/>
    <w:rsid w:val="00083D64"/>
    <w:rsid w:val="00083DEF"/>
    <w:rsid w:val="00084017"/>
    <w:rsid w:val="00084156"/>
    <w:rsid w:val="0008464B"/>
    <w:rsid w:val="0008477C"/>
    <w:rsid w:val="000857B5"/>
    <w:rsid w:val="00085DB0"/>
    <w:rsid w:val="000877C0"/>
    <w:rsid w:val="000902F7"/>
    <w:rsid w:val="000904A4"/>
    <w:rsid w:val="0009069F"/>
    <w:rsid w:val="000906A8"/>
    <w:rsid w:val="000906F6"/>
    <w:rsid w:val="00090C3D"/>
    <w:rsid w:val="00090DA0"/>
    <w:rsid w:val="00093F82"/>
    <w:rsid w:val="00095D2A"/>
    <w:rsid w:val="0009681D"/>
    <w:rsid w:val="00096A20"/>
    <w:rsid w:val="000A030F"/>
    <w:rsid w:val="000A0FB4"/>
    <w:rsid w:val="000A1DAE"/>
    <w:rsid w:val="000A2414"/>
    <w:rsid w:val="000A3070"/>
    <w:rsid w:val="000A417A"/>
    <w:rsid w:val="000A518E"/>
    <w:rsid w:val="000A55FB"/>
    <w:rsid w:val="000A6E07"/>
    <w:rsid w:val="000A79E6"/>
    <w:rsid w:val="000A7F0D"/>
    <w:rsid w:val="000B06FE"/>
    <w:rsid w:val="000B0E81"/>
    <w:rsid w:val="000B17F8"/>
    <w:rsid w:val="000B241C"/>
    <w:rsid w:val="000B2C65"/>
    <w:rsid w:val="000B4C19"/>
    <w:rsid w:val="000B580B"/>
    <w:rsid w:val="000B5C95"/>
    <w:rsid w:val="000B69DB"/>
    <w:rsid w:val="000B7CA2"/>
    <w:rsid w:val="000C0173"/>
    <w:rsid w:val="000C0275"/>
    <w:rsid w:val="000C05B0"/>
    <w:rsid w:val="000C10DE"/>
    <w:rsid w:val="000C112C"/>
    <w:rsid w:val="000C35FE"/>
    <w:rsid w:val="000C37A7"/>
    <w:rsid w:val="000C4C54"/>
    <w:rsid w:val="000C5AAA"/>
    <w:rsid w:val="000C5CE8"/>
    <w:rsid w:val="000C5ECB"/>
    <w:rsid w:val="000C62CF"/>
    <w:rsid w:val="000C6317"/>
    <w:rsid w:val="000C781F"/>
    <w:rsid w:val="000D0F76"/>
    <w:rsid w:val="000D1F42"/>
    <w:rsid w:val="000D2644"/>
    <w:rsid w:val="000D2B85"/>
    <w:rsid w:val="000D3E61"/>
    <w:rsid w:val="000E0BA3"/>
    <w:rsid w:val="000E19F8"/>
    <w:rsid w:val="000E1C72"/>
    <w:rsid w:val="000E1C7B"/>
    <w:rsid w:val="000E1CAB"/>
    <w:rsid w:val="000E2DC7"/>
    <w:rsid w:val="000E3D18"/>
    <w:rsid w:val="000E70AD"/>
    <w:rsid w:val="000F17AC"/>
    <w:rsid w:val="000F1D9A"/>
    <w:rsid w:val="000F3C37"/>
    <w:rsid w:val="000F44C4"/>
    <w:rsid w:val="000F6B54"/>
    <w:rsid w:val="000F72E7"/>
    <w:rsid w:val="000F7E5D"/>
    <w:rsid w:val="0010052F"/>
    <w:rsid w:val="00100DD3"/>
    <w:rsid w:val="001019EF"/>
    <w:rsid w:val="0010231D"/>
    <w:rsid w:val="00102D45"/>
    <w:rsid w:val="00102D89"/>
    <w:rsid w:val="00102F8E"/>
    <w:rsid w:val="00103B1E"/>
    <w:rsid w:val="0010480A"/>
    <w:rsid w:val="00104E4E"/>
    <w:rsid w:val="00104FAF"/>
    <w:rsid w:val="00105F5F"/>
    <w:rsid w:val="00106302"/>
    <w:rsid w:val="0010651E"/>
    <w:rsid w:val="001073A2"/>
    <w:rsid w:val="00110123"/>
    <w:rsid w:val="001110EC"/>
    <w:rsid w:val="001126D1"/>
    <w:rsid w:val="00113037"/>
    <w:rsid w:val="00113896"/>
    <w:rsid w:val="001140B3"/>
    <w:rsid w:val="00114494"/>
    <w:rsid w:val="00116345"/>
    <w:rsid w:val="00120171"/>
    <w:rsid w:val="00120373"/>
    <w:rsid w:val="00120953"/>
    <w:rsid w:val="00121C00"/>
    <w:rsid w:val="00122F46"/>
    <w:rsid w:val="00123A01"/>
    <w:rsid w:val="001242E9"/>
    <w:rsid w:val="001250DB"/>
    <w:rsid w:val="001250F6"/>
    <w:rsid w:val="0012514C"/>
    <w:rsid w:val="0012605C"/>
    <w:rsid w:val="00126BBD"/>
    <w:rsid w:val="00127A47"/>
    <w:rsid w:val="00130898"/>
    <w:rsid w:val="00130B5C"/>
    <w:rsid w:val="00131C54"/>
    <w:rsid w:val="001328AB"/>
    <w:rsid w:val="00132C78"/>
    <w:rsid w:val="00132F04"/>
    <w:rsid w:val="0013409C"/>
    <w:rsid w:val="001343BE"/>
    <w:rsid w:val="001360FA"/>
    <w:rsid w:val="00136A8C"/>
    <w:rsid w:val="00137200"/>
    <w:rsid w:val="00137A9C"/>
    <w:rsid w:val="00143959"/>
    <w:rsid w:val="00143C3C"/>
    <w:rsid w:val="00143DAE"/>
    <w:rsid w:val="00144277"/>
    <w:rsid w:val="00147056"/>
    <w:rsid w:val="00147EFC"/>
    <w:rsid w:val="001514E6"/>
    <w:rsid w:val="0015188D"/>
    <w:rsid w:val="00153082"/>
    <w:rsid w:val="00153279"/>
    <w:rsid w:val="00153A53"/>
    <w:rsid w:val="00154F06"/>
    <w:rsid w:val="0015533C"/>
    <w:rsid w:val="00156300"/>
    <w:rsid w:val="00157306"/>
    <w:rsid w:val="00157927"/>
    <w:rsid w:val="00157D32"/>
    <w:rsid w:val="00157DA8"/>
    <w:rsid w:val="00161434"/>
    <w:rsid w:val="001616CA"/>
    <w:rsid w:val="00162F15"/>
    <w:rsid w:val="00164066"/>
    <w:rsid w:val="0016433D"/>
    <w:rsid w:val="00164AC8"/>
    <w:rsid w:val="00165C74"/>
    <w:rsid w:val="0016661F"/>
    <w:rsid w:val="0016766E"/>
    <w:rsid w:val="00167A79"/>
    <w:rsid w:val="00171399"/>
    <w:rsid w:val="0017156D"/>
    <w:rsid w:val="00173336"/>
    <w:rsid w:val="001739E5"/>
    <w:rsid w:val="00176DB4"/>
    <w:rsid w:val="00180B46"/>
    <w:rsid w:val="00181232"/>
    <w:rsid w:val="00182325"/>
    <w:rsid w:val="00182723"/>
    <w:rsid w:val="00182B7C"/>
    <w:rsid w:val="00182EE0"/>
    <w:rsid w:val="001831D8"/>
    <w:rsid w:val="00184701"/>
    <w:rsid w:val="00184D3E"/>
    <w:rsid w:val="001865A9"/>
    <w:rsid w:val="0018665B"/>
    <w:rsid w:val="001867A9"/>
    <w:rsid w:val="00187449"/>
    <w:rsid w:val="00187F2C"/>
    <w:rsid w:val="00191166"/>
    <w:rsid w:val="00191504"/>
    <w:rsid w:val="00191B3D"/>
    <w:rsid w:val="0019225F"/>
    <w:rsid w:val="00195FDD"/>
    <w:rsid w:val="00196F06"/>
    <w:rsid w:val="00196FC1"/>
    <w:rsid w:val="001A1C9F"/>
    <w:rsid w:val="001A32F4"/>
    <w:rsid w:val="001A41C1"/>
    <w:rsid w:val="001A5085"/>
    <w:rsid w:val="001A51D0"/>
    <w:rsid w:val="001A5EEE"/>
    <w:rsid w:val="001A68E8"/>
    <w:rsid w:val="001B08BF"/>
    <w:rsid w:val="001B173C"/>
    <w:rsid w:val="001B1A46"/>
    <w:rsid w:val="001B1D54"/>
    <w:rsid w:val="001B2A7F"/>
    <w:rsid w:val="001B2E26"/>
    <w:rsid w:val="001B39FD"/>
    <w:rsid w:val="001B5A13"/>
    <w:rsid w:val="001B626B"/>
    <w:rsid w:val="001B6BFF"/>
    <w:rsid w:val="001B772F"/>
    <w:rsid w:val="001B775D"/>
    <w:rsid w:val="001C2435"/>
    <w:rsid w:val="001C3315"/>
    <w:rsid w:val="001C35AC"/>
    <w:rsid w:val="001C4555"/>
    <w:rsid w:val="001C4B90"/>
    <w:rsid w:val="001C56ED"/>
    <w:rsid w:val="001C6DB5"/>
    <w:rsid w:val="001C722B"/>
    <w:rsid w:val="001C7870"/>
    <w:rsid w:val="001C7B4C"/>
    <w:rsid w:val="001D018F"/>
    <w:rsid w:val="001D06F4"/>
    <w:rsid w:val="001D0773"/>
    <w:rsid w:val="001D0C13"/>
    <w:rsid w:val="001D16F8"/>
    <w:rsid w:val="001D1DBD"/>
    <w:rsid w:val="001D335B"/>
    <w:rsid w:val="001D3C4B"/>
    <w:rsid w:val="001D63F4"/>
    <w:rsid w:val="001D6975"/>
    <w:rsid w:val="001D7136"/>
    <w:rsid w:val="001D76C6"/>
    <w:rsid w:val="001E0298"/>
    <w:rsid w:val="001E0DC4"/>
    <w:rsid w:val="001E175E"/>
    <w:rsid w:val="001E2C14"/>
    <w:rsid w:val="001E2C1B"/>
    <w:rsid w:val="001E43FA"/>
    <w:rsid w:val="001E58F2"/>
    <w:rsid w:val="001F1AC3"/>
    <w:rsid w:val="001F5C5B"/>
    <w:rsid w:val="001F5EC0"/>
    <w:rsid w:val="00200A63"/>
    <w:rsid w:val="00201FE9"/>
    <w:rsid w:val="00202907"/>
    <w:rsid w:val="00202D0F"/>
    <w:rsid w:val="00202F0B"/>
    <w:rsid w:val="0020488E"/>
    <w:rsid w:val="002050BF"/>
    <w:rsid w:val="00205F9F"/>
    <w:rsid w:val="00206045"/>
    <w:rsid w:val="00206BC6"/>
    <w:rsid w:val="00210EF4"/>
    <w:rsid w:val="002110AA"/>
    <w:rsid w:val="00211A9D"/>
    <w:rsid w:val="00211CF3"/>
    <w:rsid w:val="00211E90"/>
    <w:rsid w:val="00213116"/>
    <w:rsid w:val="002131A3"/>
    <w:rsid w:val="00214537"/>
    <w:rsid w:val="00214941"/>
    <w:rsid w:val="00214FFC"/>
    <w:rsid w:val="0021576E"/>
    <w:rsid w:val="00216E5A"/>
    <w:rsid w:val="00220762"/>
    <w:rsid w:val="00223EFC"/>
    <w:rsid w:val="00224A46"/>
    <w:rsid w:val="00225179"/>
    <w:rsid w:val="00227809"/>
    <w:rsid w:val="00227A53"/>
    <w:rsid w:val="00227AC1"/>
    <w:rsid w:val="00227B83"/>
    <w:rsid w:val="00232090"/>
    <w:rsid w:val="0023246F"/>
    <w:rsid w:val="002324E0"/>
    <w:rsid w:val="002327D1"/>
    <w:rsid w:val="00233543"/>
    <w:rsid w:val="00233CB1"/>
    <w:rsid w:val="00237E83"/>
    <w:rsid w:val="00240466"/>
    <w:rsid w:val="002407FD"/>
    <w:rsid w:val="0024118B"/>
    <w:rsid w:val="0024508B"/>
    <w:rsid w:val="00245CDE"/>
    <w:rsid w:val="002473D9"/>
    <w:rsid w:val="0025196C"/>
    <w:rsid w:val="00252241"/>
    <w:rsid w:val="00255E1E"/>
    <w:rsid w:val="00257275"/>
    <w:rsid w:val="00257F56"/>
    <w:rsid w:val="00260EFC"/>
    <w:rsid w:val="002610DF"/>
    <w:rsid w:val="00261C05"/>
    <w:rsid w:val="00262352"/>
    <w:rsid w:val="00266427"/>
    <w:rsid w:val="0026668E"/>
    <w:rsid w:val="00270945"/>
    <w:rsid w:val="00270FD5"/>
    <w:rsid w:val="002715C0"/>
    <w:rsid w:val="002728E1"/>
    <w:rsid w:val="00272B4C"/>
    <w:rsid w:val="002741C8"/>
    <w:rsid w:val="00274FE5"/>
    <w:rsid w:val="002750CD"/>
    <w:rsid w:val="002752E7"/>
    <w:rsid w:val="00276741"/>
    <w:rsid w:val="00277411"/>
    <w:rsid w:val="00277D91"/>
    <w:rsid w:val="00281E13"/>
    <w:rsid w:val="002823DB"/>
    <w:rsid w:val="00282510"/>
    <w:rsid w:val="002826D8"/>
    <w:rsid w:val="002828AF"/>
    <w:rsid w:val="002828B7"/>
    <w:rsid w:val="00282CF1"/>
    <w:rsid w:val="002834FB"/>
    <w:rsid w:val="0028378B"/>
    <w:rsid w:val="002842A7"/>
    <w:rsid w:val="00285C42"/>
    <w:rsid w:val="00286F63"/>
    <w:rsid w:val="002873B7"/>
    <w:rsid w:val="002927E8"/>
    <w:rsid w:val="00293B8E"/>
    <w:rsid w:val="00294E0E"/>
    <w:rsid w:val="00294FEA"/>
    <w:rsid w:val="002957B9"/>
    <w:rsid w:val="00295ECC"/>
    <w:rsid w:val="00296494"/>
    <w:rsid w:val="002964C6"/>
    <w:rsid w:val="002974CD"/>
    <w:rsid w:val="00297F2E"/>
    <w:rsid w:val="002A042B"/>
    <w:rsid w:val="002A088E"/>
    <w:rsid w:val="002A1526"/>
    <w:rsid w:val="002A2E8A"/>
    <w:rsid w:val="002A319C"/>
    <w:rsid w:val="002A3408"/>
    <w:rsid w:val="002A42FF"/>
    <w:rsid w:val="002A4DE8"/>
    <w:rsid w:val="002A5EF5"/>
    <w:rsid w:val="002A62F0"/>
    <w:rsid w:val="002A7766"/>
    <w:rsid w:val="002B2101"/>
    <w:rsid w:val="002B39E6"/>
    <w:rsid w:val="002B43EB"/>
    <w:rsid w:val="002B50CA"/>
    <w:rsid w:val="002B5489"/>
    <w:rsid w:val="002B6454"/>
    <w:rsid w:val="002C24D7"/>
    <w:rsid w:val="002C2925"/>
    <w:rsid w:val="002C2CB5"/>
    <w:rsid w:val="002C3B8E"/>
    <w:rsid w:val="002C46E4"/>
    <w:rsid w:val="002C4D49"/>
    <w:rsid w:val="002C4EC5"/>
    <w:rsid w:val="002C5C71"/>
    <w:rsid w:val="002C6847"/>
    <w:rsid w:val="002C7D59"/>
    <w:rsid w:val="002D0C9F"/>
    <w:rsid w:val="002D170F"/>
    <w:rsid w:val="002D24E3"/>
    <w:rsid w:val="002D2A5F"/>
    <w:rsid w:val="002D4A9D"/>
    <w:rsid w:val="002D52DA"/>
    <w:rsid w:val="002D63E4"/>
    <w:rsid w:val="002E083A"/>
    <w:rsid w:val="002E11CE"/>
    <w:rsid w:val="002E4133"/>
    <w:rsid w:val="002E444D"/>
    <w:rsid w:val="002E5CD5"/>
    <w:rsid w:val="002E62E0"/>
    <w:rsid w:val="002E650B"/>
    <w:rsid w:val="002E6868"/>
    <w:rsid w:val="002E745F"/>
    <w:rsid w:val="002E779E"/>
    <w:rsid w:val="002F0F03"/>
    <w:rsid w:val="002F11D7"/>
    <w:rsid w:val="002F27D8"/>
    <w:rsid w:val="002F32CF"/>
    <w:rsid w:val="002F3445"/>
    <w:rsid w:val="002F4AF5"/>
    <w:rsid w:val="002F4BB4"/>
    <w:rsid w:val="002F5A6C"/>
    <w:rsid w:val="002F6341"/>
    <w:rsid w:val="002F698A"/>
    <w:rsid w:val="002F6B3D"/>
    <w:rsid w:val="002F70EC"/>
    <w:rsid w:val="002F789F"/>
    <w:rsid w:val="002F7CBE"/>
    <w:rsid w:val="00301642"/>
    <w:rsid w:val="00301852"/>
    <w:rsid w:val="00302926"/>
    <w:rsid w:val="003030A6"/>
    <w:rsid w:val="0030464D"/>
    <w:rsid w:val="00304C23"/>
    <w:rsid w:val="003064AF"/>
    <w:rsid w:val="00306EF9"/>
    <w:rsid w:val="00311535"/>
    <w:rsid w:val="00311CC7"/>
    <w:rsid w:val="003124B3"/>
    <w:rsid w:val="003126C4"/>
    <w:rsid w:val="0031324A"/>
    <w:rsid w:val="00315519"/>
    <w:rsid w:val="00316B4F"/>
    <w:rsid w:val="0031729D"/>
    <w:rsid w:val="003200AC"/>
    <w:rsid w:val="0032040E"/>
    <w:rsid w:val="00321B61"/>
    <w:rsid w:val="00321E9B"/>
    <w:rsid w:val="00326B04"/>
    <w:rsid w:val="003278A6"/>
    <w:rsid w:val="003310FB"/>
    <w:rsid w:val="00331F61"/>
    <w:rsid w:val="00332916"/>
    <w:rsid w:val="0033410B"/>
    <w:rsid w:val="00343FD2"/>
    <w:rsid w:val="00346413"/>
    <w:rsid w:val="00347E62"/>
    <w:rsid w:val="00347F80"/>
    <w:rsid w:val="00350A3B"/>
    <w:rsid w:val="00351EB5"/>
    <w:rsid w:val="0035210E"/>
    <w:rsid w:val="0035263F"/>
    <w:rsid w:val="00352D9E"/>
    <w:rsid w:val="0035364D"/>
    <w:rsid w:val="0035584D"/>
    <w:rsid w:val="00355C61"/>
    <w:rsid w:val="00355DC2"/>
    <w:rsid w:val="00357DA6"/>
    <w:rsid w:val="00360313"/>
    <w:rsid w:val="00361E0C"/>
    <w:rsid w:val="0036452F"/>
    <w:rsid w:val="0036475E"/>
    <w:rsid w:val="003654C3"/>
    <w:rsid w:val="003705D9"/>
    <w:rsid w:val="00370CC5"/>
    <w:rsid w:val="00371862"/>
    <w:rsid w:val="0037197C"/>
    <w:rsid w:val="0037203A"/>
    <w:rsid w:val="00373B87"/>
    <w:rsid w:val="0037511E"/>
    <w:rsid w:val="0037539A"/>
    <w:rsid w:val="003761CB"/>
    <w:rsid w:val="00383B54"/>
    <w:rsid w:val="00384B04"/>
    <w:rsid w:val="003850FD"/>
    <w:rsid w:val="0038570E"/>
    <w:rsid w:val="003869CF"/>
    <w:rsid w:val="0039053B"/>
    <w:rsid w:val="003918A7"/>
    <w:rsid w:val="00391D5C"/>
    <w:rsid w:val="003956A8"/>
    <w:rsid w:val="00397753"/>
    <w:rsid w:val="003A0272"/>
    <w:rsid w:val="003A0BF3"/>
    <w:rsid w:val="003A24A4"/>
    <w:rsid w:val="003A65EE"/>
    <w:rsid w:val="003A78AA"/>
    <w:rsid w:val="003A7B52"/>
    <w:rsid w:val="003B003A"/>
    <w:rsid w:val="003B02AA"/>
    <w:rsid w:val="003B106B"/>
    <w:rsid w:val="003B31ED"/>
    <w:rsid w:val="003B330E"/>
    <w:rsid w:val="003B3EFC"/>
    <w:rsid w:val="003B42DD"/>
    <w:rsid w:val="003C08A3"/>
    <w:rsid w:val="003C13ED"/>
    <w:rsid w:val="003C2795"/>
    <w:rsid w:val="003C50D9"/>
    <w:rsid w:val="003C58FA"/>
    <w:rsid w:val="003C5AA4"/>
    <w:rsid w:val="003C6518"/>
    <w:rsid w:val="003D0031"/>
    <w:rsid w:val="003D03C1"/>
    <w:rsid w:val="003D04EF"/>
    <w:rsid w:val="003D0804"/>
    <w:rsid w:val="003D2D82"/>
    <w:rsid w:val="003D3717"/>
    <w:rsid w:val="003D461B"/>
    <w:rsid w:val="003D5772"/>
    <w:rsid w:val="003E0D82"/>
    <w:rsid w:val="003E109C"/>
    <w:rsid w:val="003E19E7"/>
    <w:rsid w:val="003E4290"/>
    <w:rsid w:val="003E5CF7"/>
    <w:rsid w:val="003E5DEC"/>
    <w:rsid w:val="003E7021"/>
    <w:rsid w:val="003F158E"/>
    <w:rsid w:val="003F27BD"/>
    <w:rsid w:val="003F2AA0"/>
    <w:rsid w:val="003F3C72"/>
    <w:rsid w:val="003F435D"/>
    <w:rsid w:val="003F47A4"/>
    <w:rsid w:val="003F5841"/>
    <w:rsid w:val="003F60FE"/>
    <w:rsid w:val="003F6EFE"/>
    <w:rsid w:val="003F781C"/>
    <w:rsid w:val="003F7FDB"/>
    <w:rsid w:val="004004C6"/>
    <w:rsid w:val="00400AD2"/>
    <w:rsid w:val="0040174B"/>
    <w:rsid w:val="00401EF0"/>
    <w:rsid w:val="00402B22"/>
    <w:rsid w:val="004039CF"/>
    <w:rsid w:val="0040470C"/>
    <w:rsid w:val="00407B4A"/>
    <w:rsid w:val="0041087A"/>
    <w:rsid w:val="0041150E"/>
    <w:rsid w:val="004126B1"/>
    <w:rsid w:val="00413D80"/>
    <w:rsid w:val="00413F15"/>
    <w:rsid w:val="0041595E"/>
    <w:rsid w:val="0041643F"/>
    <w:rsid w:val="00416FB4"/>
    <w:rsid w:val="00422741"/>
    <w:rsid w:val="00422F23"/>
    <w:rsid w:val="00424433"/>
    <w:rsid w:val="00424D86"/>
    <w:rsid w:val="00426178"/>
    <w:rsid w:val="004264AE"/>
    <w:rsid w:val="004266D0"/>
    <w:rsid w:val="00426DA6"/>
    <w:rsid w:val="0042720E"/>
    <w:rsid w:val="00427684"/>
    <w:rsid w:val="004305EA"/>
    <w:rsid w:val="00430CE7"/>
    <w:rsid w:val="00431775"/>
    <w:rsid w:val="00431A9F"/>
    <w:rsid w:val="004331A6"/>
    <w:rsid w:val="00433EB9"/>
    <w:rsid w:val="004352A6"/>
    <w:rsid w:val="00437125"/>
    <w:rsid w:val="00441587"/>
    <w:rsid w:val="0044209E"/>
    <w:rsid w:val="004428B5"/>
    <w:rsid w:val="00442B17"/>
    <w:rsid w:val="00442B34"/>
    <w:rsid w:val="00444FBF"/>
    <w:rsid w:val="00445323"/>
    <w:rsid w:val="004467AD"/>
    <w:rsid w:val="004467DD"/>
    <w:rsid w:val="0044731F"/>
    <w:rsid w:val="0045090B"/>
    <w:rsid w:val="00450949"/>
    <w:rsid w:val="00452A6C"/>
    <w:rsid w:val="0045418E"/>
    <w:rsid w:val="00454763"/>
    <w:rsid w:val="004567D5"/>
    <w:rsid w:val="00457FF5"/>
    <w:rsid w:val="00460C30"/>
    <w:rsid w:val="00460EE4"/>
    <w:rsid w:val="004613BC"/>
    <w:rsid w:val="004616EC"/>
    <w:rsid w:val="004627B4"/>
    <w:rsid w:val="004641B3"/>
    <w:rsid w:val="0046428E"/>
    <w:rsid w:val="004643BB"/>
    <w:rsid w:val="004654A7"/>
    <w:rsid w:val="00465710"/>
    <w:rsid w:val="00466248"/>
    <w:rsid w:val="00466837"/>
    <w:rsid w:val="00466BB8"/>
    <w:rsid w:val="004671CA"/>
    <w:rsid w:val="0047312C"/>
    <w:rsid w:val="00473B8F"/>
    <w:rsid w:val="00473DF8"/>
    <w:rsid w:val="0047622E"/>
    <w:rsid w:val="0048015C"/>
    <w:rsid w:val="004803C0"/>
    <w:rsid w:val="0048064E"/>
    <w:rsid w:val="004819C2"/>
    <w:rsid w:val="00483630"/>
    <w:rsid w:val="00483E03"/>
    <w:rsid w:val="00485097"/>
    <w:rsid w:val="00485D71"/>
    <w:rsid w:val="00490686"/>
    <w:rsid w:val="00493101"/>
    <w:rsid w:val="0049310D"/>
    <w:rsid w:val="0049397E"/>
    <w:rsid w:val="004946BA"/>
    <w:rsid w:val="00494951"/>
    <w:rsid w:val="004953C1"/>
    <w:rsid w:val="00495917"/>
    <w:rsid w:val="00495DD4"/>
    <w:rsid w:val="004A056A"/>
    <w:rsid w:val="004A10AE"/>
    <w:rsid w:val="004A21DE"/>
    <w:rsid w:val="004A3325"/>
    <w:rsid w:val="004A35FF"/>
    <w:rsid w:val="004A6752"/>
    <w:rsid w:val="004A6C74"/>
    <w:rsid w:val="004B08D7"/>
    <w:rsid w:val="004B1CE0"/>
    <w:rsid w:val="004B2934"/>
    <w:rsid w:val="004B2AD6"/>
    <w:rsid w:val="004B2AF0"/>
    <w:rsid w:val="004B30A2"/>
    <w:rsid w:val="004B3159"/>
    <w:rsid w:val="004B41E3"/>
    <w:rsid w:val="004B4C8A"/>
    <w:rsid w:val="004B6B52"/>
    <w:rsid w:val="004B6B6A"/>
    <w:rsid w:val="004C2A46"/>
    <w:rsid w:val="004C2E83"/>
    <w:rsid w:val="004C6285"/>
    <w:rsid w:val="004C63EC"/>
    <w:rsid w:val="004C711A"/>
    <w:rsid w:val="004C7B50"/>
    <w:rsid w:val="004D26DB"/>
    <w:rsid w:val="004D38A4"/>
    <w:rsid w:val="004D552F"/>
    <w:rsid w:val="004D55DE"/>
    <w:rsid w:val="004D5D09"/>
    <w:rsid w:val="004D636E"/>
    <w:rsid w:val="004D6375"/>
    <w:rsid w:val="004D7180"/>
    <w:rsid w:val="004D7334"/>
    <w:rsid w:val="004D7ED4"/>
    <w:rsid w:val="004E0BE3"/>
    <w:rsid w:val="004E136A"/>
    <w:rsid w:val="004E18C0"/>
    <w:rsid w:val="004E1A8D"/>
    <w:rsid w:val="004E2D84"/>
    <w:rsid w:val="004E2FED"/>
    <w:rsid w:val="004E305E"/>
    <w:rsid w:val="004E4A40"/>
    <w:rsid w:val="004E4AC6"/>
    <w:rsid w:val="004E5AF1"/>
    <w:rsid w:val="004E6261"/>
    <w:rsid w:val="004E7E14"/>
    <w:rsid w:val="004F011F"/>
    <w:rsid w:val="004F1005"/>
    <w:rsid w:val="004F19D5"/>
    <w:rsid w:val="004F2261"/>
    <w:rsid w:val="004F238B"/>
    <w:rsid w:val="004F51C8"/>
    <w:rsid w:val="004F5331"/>
    <w:rsid w:val="004F59BD"/>
    <w:rsid w:val="004F5F80"/>
    <w:rsid w:val="004F6659"/>
    <w:rsid w:val="004F760A"/>
    <w:rsid w:val="004F764C"/>
    <w:rsid w:val="0050038C"/>
    <w:rsid w:val="005047AD"/>
    <w:rsid w:val="005050C2"/>
    <w:rsid w:val="00505C3D"/>
    <w:rsid w:val="0050637D"/>
    <w:rsid w:val="00512428"/>
    <w:rsid w:val="005127A6"/>
    <w:rsid w:val="00512A57"/>
    <w:rsid w:val="005140DD"/>
    <w:rsid w:val="00516F2B"/>
    <w:rsid w:val="00517853"/>
    <w:rsid w:val="00522CD7"/>
    <w:rsid w:val="005235B9"/>
    <w:rsid w:val="00523D63"/>
    <w:rsid w:val="005242C4"/>
    <w:rsid w:val="00526204"/>
    <w:rsid w:val="005266DF"/>
    <w:rsid w:val="00527279"/>
    <w:rsid w:val="00530065"/>
    <w:rsid w:val="00530C15"/>
    <w:rsid w:val="005313F3"/>
    <w:rsid w:val="00532395"/>
    <w:rsid w:val="00532840"/>
    <w:rsid w:val="00533924"/>
    <w:rsid w:val="00535492"/>
    <w:rsid w:val="005400AB"/>
    <w:rsid w:val="005400BC"/>
    <w:rsid w:val="005402EE"/>
    <w:rsid w:val="005408E5"/>
    <w:rsid w:val="00543437"/>
    <w:rsid w:val="00543A68"/>
    <w:rsid w:val="0054544C"/>
    <w:rsid w:val="005460B0"/>
    <w:rsid w:val="0054755E"/>
    <w:rsid w:val="0055079B"/>
    <w:rsid w:val="00550A36"/>
    <w:rsid w:val="00551308"/>
    <w:rsid w:val="00551CE1"/>
    <w:rsid w:val="005521D0"/>
    <w:rsid w:val="00552A9F"/>
    <w:rsid w:val="00554965"/>
    <w:rsid w:val="00554E4B"/>
    <w:rsid w:val="00554EF0"/>
    <w:rsid w:val="00556369"/>
    <w:rsid w:val="00556618"/>
    <w:rsid w:val="005602D4"/>
    <w:rsid w:val="00562E19"/>
    <w:rsid w:val="0056559A"/>
    <w:rsid w:val="00566CA2"/>
    <w:rsid w:val="00567451"/>
    <w:rsid w:val="00567A36"/>
    <w:rsid w:val="00570211"/>
    <w:rsid w:val="005702A9"/>
    <w:rsid w:val="00570FB4"/>
    <w:rsid w:val="00571E71"/>
    <w:rsid w:val="00572210"/>
    <w:rsid w:val="00572865"/>
    <w:rsid w:val="00573A39"/>
    <w:rsid w:val="00574510"/>
    <w:rsid w:val="005754BB"/>
    <w:rsid w:val="00576C50"/>
    <w:rsid w:val="005800A0"/>
    <w:rsid w:val="0058085D"/>
    <w:rsid w:val="00581274"/>
    <w:rsid w:val="005812A5"/>
    <w:rsid w:val="0058324C"/>
    <w:rsid w:val="00585B84"/>
    <w:rsid w:val="00586699"/>
    <w:rsid w:val="0058674F"/>
    <w:rsid w:val="00587641"/>
    <w:rsid w:val="00587AEC"/>
    <w:rsid w:val="00587C7C"/>
    <w:rsid w:val="005907B3"/>
    <w:rsid w:val="00591B15"/>
    <w:rsid w:val="00592743"/>
    <w:rsid w:val="00594682"/>
    <w:rsid w:val="00596D30"/>
    <w:rsid w:val="005A2CA7"/>
    <w:rsid w:val="005A368C"/>
    <w:rsid w:val="005A37E3"/>
    <w:rsid w:val="005A40C4"/>
    <w:rsid w:val="005A54EF"/>
    <w:rsid w:val="005A5B6E"/>
    <w:rsid w:val="005A650B"/>
    <w:rsid w:val="005B12E7"/>
    <w:rsid w:val="005B146B"/>
    <w:rsid w:val="005B2698"/>
    <w:rsid w:val="005B2B04"/>
    <w:rsid w:val="005B471A"/>
    <w:rsid w:val="005B48FB"/>
    <w:rsid w:val="005B496C"/>
    <w:rsid w:val="005B4A97"/>
    <w:rsid w:val="005B50E5"/>
    <w:rsid w:val="005B5CC0"/>
    <w:rsid w:val="005B67BF"/>
    <w:rsid w:val="005B6B49"/>
    <w:rsid w:val="005B71CA"/>
    <w:rsid w:val="005B7F37"/>
    <w:rsid w:val="005C0751"/>
    <w:rsid w:val="005C0D9E"/>
    <w:rsid w:val="005C20F9"/>
    <w:rsid w:val="005C3C8A"/>
    <w:rsid w:val="005C52F1"/>
    <w:rsid w:val="005C5EC0"/>
    <w:rsid w:val="005C5F31"/>
    <w:rsid w:val="005C6927"/>
    <w:rsid w:val="005C758F"/>
    <w:rsid w:val="005C7FCD"/>
    <w:rsid w:val="005D0C3B"/>
    <w:rsid w:val="005D0D12"/>
    <w:rsid w:val="005D1988"/>
    <w:rsid w:val="005D63E4"/>
    <w:rsid w:val="005D7046"/>
    <w:rsid w:val="005D738B"/>
    <w:rsid w:val="005D78EC"/>
    <w:rsid w:val="005E1C05"/>
    <w:rsid w:val="005E1C6C"/>
    <w:rsid w:val="005E2EA5"/>
    <w:rsid w:val="005E5E37"/>
    <w:rsid w:val="005E6394"/>
    <w:rsid w:val="005E65D1"/>
    <w:rsid w:val="005E71D2"/>
    <w:rsid w:val="005F1E4C"/>
    <w:rsid w:val="005F26C5"/>
    <w:rsid w:val="005F358F"/>
    <w:rsid w:val="005F7602"/>
    <w:rsid w:val="00603B9F"/>
    <w:rsid w:val="00604557"/>
    <w:rsid w:val="00604874"/>
    <w:rsid w:val="00605205"/>
    <w:rsid w:val="006056D6"/>
    <w:rsid w:val="006077B6"/>
    <w:rsid w:val="00607B1D"/>
    <w:rsid w:val="00607EF9"/>
    <w:rsid w:val="00610B25"/>
    <w:rsid w:val="006118E2"/>
    <w:rsid w:val="006134B1"/>
    <w:rsid w:val="0061380C"/>
    <w:rsid w:val="006164EA"/>
    <w:rsid w:val="0061745C"/>
    <w:rsid w:val="006177E9"/>
    <w:rsid w:val="00621A5D"/>
    <w:rsid w:val="006222C0"/>
    <w:rsid w:val="006234D3"/>
    <w:rsid w:val="006265A8"/>
    <w:rsid w:val="00626EFF"/>
    <w:rsid w:val="00627632"/>
    <w:rsid w:val="006322E3"/>
    <w:rsid w:val="00633524"/>
    <w:rsid w:val="00633CEC"/>
    <w:rsid w:val="00635F61"/>
    <w:rsid w:val="006407F0"/>
    <w:rsid w:val="0064101A"/>
    <w:rsid w:val="006427F7"/>
    <w:rsid w:val="0064288F"/>
    <w:rsid w:val="00643955"/>
    <w:rsid w:val="00643DDB"/>
    <w:rsid w:val="00646A73"/>
    <w:rsid w:val="00646C96"/>
    <w:rsid w:val="00647ABC"/>
    <w:rsid w:val="0065041D"/>
    <w:rsid w:val="00653740"/>
    <w:rsid w:val="00653FB8"/>
    <w:rsid w:val="006540B6"/>
    <w:rsid w:val="006542E0"/>
    <w:rsid w:val="006545BE"/>
    <w:rsid w:val="00656461"/>
    <w:rsid w:val="006574BA"/>
    <w:rsid w:val="00660302"/>
    <w:rsid w:val="00660725"/>
    <w:rsid w:val="0066164A"/>
    <w:rsid w:val="006628CB"/>
    <w:rsid w:val="00662F7F"/>
    <w:rsid w:val="006655C6"/>
    <w:rsid w:val="00665C84"/>
    <w:rsid w:val="006661CC"/>
    <w:rsid w:val="006667F3"/>
    <w:rsid w:val="006676AA"/>
    <w:rsid w:val="00667D7E"/>
    <w:rsid w:val="00667F91"/>
    <w:rsid w:val="00670B49"/>
    <w:rsid w:val="006727CF"/>
    <w:rsid w:val="00673B70"/>
    <w:rsid w:val="00674651"/>
    <w:rsid w:val="006755A8"/>
    <w:rsid w:val="00675BD4"/>
    <w:rsid w:val="00677240"/>
    <w:rsid w:val="00677666"/>
    <w:rsid w:val="00677A0F"/>
    <w:rsid w:val="00677C8A"/>
    <w:rsid w:val="00680354"/>
    <w:rsid w:val="0068090A"/>
    <w:rsid w:val="00680DBC"/>
    <w:rsid w:val="006811A1"/>
    <w:rsid w:val="0068353E"/>
    <w:rsid w:val="00684795"/>
    <w:rsid w:val="00691093"/>
    <w:rsid w:val="006931E1"/>
    <w:rsid w:val="00693389"/>
    <w:rsid w:val="00694066"/>
    <w:rsid w:val="00694F03"/>
    <w:rsid w:val="00694FA3"/>
    <w:rsid w:val="0069584F"/>
    <w:rsid w:val="00696733"/>
    <w:rsid w:val="00696F7C"/>
    <w:rsid w:val="006A1734"/>
    <w:rsid w:val="006A21FB"/>
    <w:rsid w:val="006A2D27"/>
    <w:rsid w:val="006A44AC"/>
    <w:rsid w:val="006A5556"/>
    <w:rsid w:val="006A5797"/>
    <w:rsid w:val="006A5A64"/>
    <w:rsid w:val="006A6FEE"/>
    <w:rsid w:val="006B148A"/>
    <w:rsid w:val="006B17C2"/>
    <w:rsid w:val="006B1D16"/>
    <w:rsid w:val="006B40FB"/>
    <w:rsid w:val="006B449A"/>
    <w:rsid w:val="006B559A"/>
    <w:rsid w:val="006C1D35"/>
    <w:rsid w:val="006C2D3B"/>
    <w:rsid w:val="006C31B7"/>
    <w:rsid w:val="006C3E2D"/>
    <w:rsid w:val="006C50A4"/>
    <w:rsid w:val="006C514C"/>
    <w:rsid w:val="006C549D"/>
    <w:rsid w:val="006C642C"/>
    <w:rsid w:val="006C676C"/>
    <w:rsid w:val="006D4932"/>
    <w:rsid w:val="006D4F69"/>
    <w:rsid w:val="006D5877"/>
    <w:rsid w:val="006D693A"/>
    <w:rsid w:val="006D6AF7"/>
    <w:rsid w:val="006E05E7"/>
    <w:rsid w:val="006E1DA4"/>
    <w:rsid w:val="006E4A20"/>
    <w:rsid w:val="006E6608"/>
    <w:rsid w:val="006F03AB"/>
    <w:rsid w:val="006F0BC0"/>
    <w:rsid w:val="006F15CB"/>
    <w:rsid w:val="006F217D"/>
    <w:rsid w:val="006F4224"/>
    <w:rsid w:val="006F4756"/>
    <w:rsid w:val="006F47AD"/>
    <w:rsid w:val="006F4830"/>
    <w:rsid w:val="006F5493"/>
    <w:rsid w:val="006F5950"/>
    <w:rsid w:val="006F5C48"/>
    <w:rsid w:val="007005FD"/>
    <w:rsid w:val="00700D8E"/>
    <w:rsid w:val="007051B3"/>
    <w:rsid w:val="00706129"/>
    <w:rsid w:val="007120E0"/>
    <w:rsid w:val="00712599"/>
    <w:rsid w:val="007126D0"/>
    <w:rsid w:val="0071428F"/>
    <w:rsid w:val="007151BA"/>
    <w:rsid w:val="00715937"/>
    <w:rsid w:val="00715F29"/>
    <w:rsid w:val="00721EFE"/>
    <w:rsid w:val="007221ED"/>
    <w:rsid w:val="0072292B"/>
    <w:rsid w:val="007232CF"/>
    <w:rsid w:val="0072360C"/>
    <w:rsid w:val="007239E7"/>
    <w:rsid w:val="00726819"/>
    <w:rsid w:val="00726B6E"/>
    <w:rsid w:val="00726C91"/>
    <w:rsid w:val="00727DD6"/>
    <w:rsid w:val="0073040E"/>
    <w:rsid w:val="007312A5"/>
    <w:rsid w:val="00732969"/>
    <w:rsid w:val="00733D9E"/>
    <w:rsid w:val="007345C7"/>
    <w:rsid w:val="007347B2"/>
    <w:rsid w:val="00735AE1"/>
    <w:rsid w:val="00736FAF"/>
    <w:rsid w:val="007404E4"/>
    <w:rsid w:val="007406F6"/>
    <w:rsid w:val="00740797"/>
    <w:rsid w:val="0074184F"/>
    <w:rsid w:val="00742D92"/>
    <w:rsid w:val="00742DA8"/>
    <w:rsid w:val="00744A10"/>
    <w:rsid w:val="00745E12"/>
    <w:rsid w:val="00747069"/>
    <w:rsid w:val="00747566"/>
    <w:rsid w:val="007507AF"/>
    <w:rsid w:val="00750DAD"/>
    <w:rsid w:val="007520CC"/>
    <w:rsid w:val="00753453"/>
    <w:rsid w:val="0075405A"/>
    <w:rsid w:val="00754874"/>
    <w:rsid w:val="00756ABD"/>
    <w:rsid w:val="00757148"/>
    <w:rsid w:val="00760D27"/>
    <w:rsid w:val="00761BE6"/>
    <w:rsid w:val="00761E38"/>
    <w:rsid w:val="007622AF"/>
    <w:rsid w:val="007625F4"/>
    <w:rsid w:val="00762CA8"/>
    <w:rsid w:val="0076453C"/>
    <w:rsid w:val="0076601D"/>
    <w:rsid w:val="00766873"/>
    <w:rsid w:val="00767EF5"/>
    <w:rsid w:val="00767EFF"/>
    <w:rsid w:val="007729BC"/>
    <w:rsid w:val="007730CD"/>
    <w:rsid w:val="007742C1"/>
    <w:rsid w:val="00775017"/>
    <w:rsid w:val="0077524D"/>
    <w:rsid w:val="00776603"/>
    <w:rsid w:val="0077668A"/>
    <w:rsid w:val="0077710C"/>
    <w:rsid w:val="007804BB"/>
    <w:rsid w:val="007807F6"/>
    <w:rsid w:val="0078228C"/>
    <w:rsid w:val="0078311D"/>
    <w:rsid w:val="00783FF6"/>
    <w:rsid w:val="00784C53"/>
    <w:rsid w:val="007857C8"/>
    <w:rsid w:val="00786C0C"/>
    <w:rsid w:val="007870A9"/>
    <w:rsid w:val="007870BD"/>
    <w:rsid w:val="00790475"/>
    <w:rsid w:val="00792590"/>
    <w:rsid w:val="0079270E"/>
    <w:rsid w:val="0079599D"/>
    <w:rsid w:val="00795D64"/>
    <w:rsid w:val="00796A87"/>
    <w:rsid w:val="007A1595"/>
    <w:rsid w:val="007A1DCC"/>
    <w:rsid w:val="007A345B"/>
    <w:rsid w:val="007A37E7"/>
    <w:rsid w:val="007A4202"/>
    <w:rsid w:val="007A4796"/>
    <w:rsid w:val="007A4F5C"/>
    <w:rsid w:val="007A5F94"/>
    <w:rsid w:val="007A7F92"/>
    <w:rsid w:val="007B0E3F"/>
    <w:rsid w:val="007B1157"/>
    <w:rsid w:val="007B1B3E"/>
    <w:rsid w:val="007B27CB"/>
    <w:rsid w:val="007B2984"/>
    <w:rsid w:val="007B2F53"/>
    <w:rsid w:val="007B32BE"/>
    <w:rsid w:val="007B60A1"/>
    <w:rsid w:val="007B6379"/>
    <w:rsid w:val="007B6645"/>
    <w:rsid w:val="007B670E"/>
    <w:rsid w:val="007B79B3"/>
    <w:rsid w:val="007B7D49"/>
    <w:rsid w:val="007C0164"/>
    <w:rsid w:val="007C045F"/>
    <w:rsid w:val="007C258F"/>
    <w:rsid w:val="007C310B"/>
    <w:rsid w:val="007C4A18"/>
    <w:rsid w:val="007C65B3"/>
    <w:rsid w:val="007C7DAB"/>
    <w:rsid w:val="007D0162"/>
    <w:rsid w:val="007D01DA"/>
    <w:rsid w:val="007D0552"/>
    <w:rsid w:val="007D1C23"/>
    <w:rsid w:val="007D3049"/>
    <w:rsid w:val="007D56A0"/>
    <w:rsid w:val="007D5DFC"/>
    <w:rsid w:val="007D62FF"/>
    <w:rsid w:val="007D6558"/>
    <w:rsid w:val="007D6AA2"/>
    <w:rsid w:val="007D7F34"/>
    <w:rsid w:val="007E103D"/>
    <w:rsid w:val="007E28CA"/>
    <w:rsid w:val="007E3287"/>
    <w:rsid w:val="007E4776"/>
    <w:rsid w:val="007E589A"/>
    <w:rsid w:val="007E5C8A"/>
    <w:rsid w:val="007E6175"/>
    <w:rsid w:val="007E6837"/>
    <w:rsid w:val="007F00F7"/>
    <w:rsid w:val="007F19E2"/>
    <w:rsid w:val="007F221A"/>
    <w:rsid w:val="007F3A20"/>
    <w:rsid w:val="007F504C"/>
    <w:rsid w:val="007F5C00"/>
    <w:rsid w:val="007F7258"/>
    <w:rsid w:val="007F7330"/>
    <w:rsid w:val="00800CC1"/>
    <w:rsid w:val="00801306"/>
    <w:rsid w:val="00801E3C"/>
    <w:rsid w:val="0080257B"/>
    <w:rsid w:val="008025A3"/>
    <w:rsid w:val="00802C0C"/>
    <w:rsid w:val="00803297"/>
    <w:rsid w:val="008032C9"/>
    <w:rsid w:val="00804030"/>
    <w:rsid w:val="00804DB7"/>
    <w:rsid w:val="00805C0D"/>
    <w:rsid w:val="00805D03"/>
    <w:rsid w:val="00805EDC"/>
    <w:rsid w:val="00810C61"/>
    <w:rsid w:val="00810D52"/>
    <w:rsid w:val="00811307"/>
    <w:rsid w:val="008133A5"/>
    <w:rsid w:val="008133C2"/>
    <w:rsid w:val="0081531C"/>
    <w:rsid w:val="0081556A"/>
    <w:rsid w:val="00815F11"/>
    <w:rsid w:val="0081772C"/>
    <w:rsid w:val="00820412"/>
    <w:rsid w:val="008219BD"/>
    <w:rsid w:val="00821E56"/>
    <w:rsid w:val="0082414C"/>
    <w:rsid w:val="008241FA"/>
    <w:rsid w:val="00825514"/>
    <w:rsid w:val="008256C6"/>
    <w:rsid w:val="00826933"/>
    <w:rsid w:val="008276CF"/>
    <w:rsid w:val="00830C5A"/>
    <w:rsid w:val="00830EC0"/>
    <w:rsid w:val="00831548"/>
    <w:rsid w:val="00831A21"/>
    <w:rsid w:val="00832164"/>
    <w:rsid w:val="00832586"/>
    <w:rsid w:val="00833529"/>
    <w:rsid w:val="00834BA3"/>
    <w:rsid w:val="00836A8A"/>
    <w:rsid w:val="00837C48"/>
    <w:rsid w:val="00837EF2"/>
    <w:rsid w:val="0084186B"/>
    <w:rsid w:val="00843D4F"/>
    <w:rsid w:val="00844425"/>
    <w:rsid w:val="008456CB"/>
    <w:rsid w:val="008470FE"/>
    <w:rsid w:val="00847142"/>
    <w:rsid w:val="008476CA"/>
    <w:rsid w:val="00851D52"/>
    <w:rsid w:val="0085326D"/>
    <w:rsid w:val="008558F7"/>
    <w:rsid w:val="008564C9"/>
    <w:rsid w:val="008616C6"/>
    <w:rsid w:val="00861B53"/>
    <w:rsid w:val="00862DFC"/>
    <w:rsid w:val="0086441F"/>
    <w:rsid w:val="00866A33"/>
    <w:rsid w:val="0087162C"/>
    <w:rsid w:val="00871EA2"/>
    <w:rsid w:val="00872D96"/>
    <w:rsid w:val="00875B53"/>
    <w:rsid w:val="008760F4"/>
    <w:rsid w:val="00880081"/>
    <w:rsid w:val="008811F1"/>
    <w:rsid w:val="008831A3"/>
    <w:rsid w:val="008852BB"/>
    <w:rsid w:val="00886BB7"/>
    <w:rsid w:val="00887FA5"/>
    <w:rsid w:val="00890E72"/>
    <w:rsid w:val="008914DC"/>
    <w:rsid w:val="008926F2"/>
    <w:rsid w:val="00892BCE"/>
    <w:rsid w:val="00892EA4"/>
    <w:rsid w:val="0089302B"/>
    <w:rsid w:val="0089328B"/>
    <w:rsid w:val="0089428A"/>
    <w:rsid w:val="008949D9"/>
    <w:rsid w:val="00896952"/>
    <w:rsid w:val="008A0284"/>
    <w:rsid w:val="008A4980"/>
    <w:rsid w:val="008A6118"/>
    <w:rsid w:val="008A6F4C"/>
    <w:rsid w:val="008A769E"/>
    <w:rsid w:val="008A798A"/>
    <w:rsid w:val="008B114D"/>
    <w:rsid w:val="008B1C81"/>
    <w:rsid w:val="008B462C"/>
    <w:rsid w:val="008B46C3"/>
    <w:rsid w:val="008B4A54"/>
    <w:rsid w:val="008B5200"/>
    <w:rsid w:val="008B7179"/>
    <w:rsid w:val="008B7E9B"/>
    <w:rsid w:val="008C0B77"/>
    <w:rsid w:val="008C18E1"/>
    <w:rsid w:val="008C3AF8"/>
    <w:rsid w:val="008C3BE7"/>
    <w:rsid w:val="008C5447"/>
    <w:rsid w:val="008C5468"/>
    <w:rsid w:val="008C5D99"/>
    <w:rsid w:val="008C7E19"/>
    <w:rsid w:val="008D0013"/>
    <w:rsid w:val="008D0847"/>
    <w:rsid w:val="008D1F32"/>
    <w:rsid w:val="008D2949"/>
    <w:rsid w:val="008D3550"/>
    <w:rsid w:val="008D5B75"/>
    <w:rsid w:val="008D74DB"/>
    <w:rsid w:val="008D770A"/>
    <w:rsid w:val="008E0005"/>
    <w:rsid w:val="008E1009"/>
    <w:rsid w:val="008E1A2C"/>
    <w:rsid w:val="008E1EAA"/>
    <w:rsid w:val="008E24D7"/>
    <w:rsid w:val="008E2D8C"/>
    <w:rsid w:val="008E4B0B"/>
    <w:rsid w:val="008E4D4D"/>
    <w:rsid w:val="008E6A9A"/>
    <w:rsid w:val="008E6C4D"/>
    <w:rsid w:val="008F0762"/>
    <w:rsid w:val="008F3C25"/>
    <w:rsid w:val="008F438E"/>
    <w:rsid w:val="008F714E"/>
    <w:rsid w:val="00900FF9"/>
    <w:rsid w:val="00901085"/>
    <w:rsid w:val="00901C8C"/>
    <w:rsid w:val="0090228A"/>
    <w:rsid w:val="009022E7"/>
    <w:rsid w:val="0090269B"/>
    <w:rsid w:val="009031BA"/>
    <w:rsid w:val="00903290"/>
    <w:rsid w:val="009045D4"/>
    <w:rsid w:val="009065C6"/>
    <w:rsid w:val="0090681D"/>
    <w:rsid w:val="00910C36"/>
    <w:rsid w:val="009125EA"/>
    <w:rsid w:val="00913291"/>
    <w:rsid w:val="00914031"/>
    <w:rsid w:val="009152F0"/>
    <w:rsid w:val="00915391"/>
    <w:rsid w:val="00916EF5"/>
    <w:rsid w:val="00917A2E"/>
    <w:rsid w:val="00920087"/>
    <w:rsid w:val="0092014E"/>
    <w:rsid w:val="00920D61"/>
    <w:rsid w:val="009213BB"/>
    <w:rsid w:val="0092197A"/>
    <w:rsid w:val="009241B7"/>
    <w:rsid w:val="009308B2"/>
    <w:rsid w:val="00930ACB"/>
    <w:rsid w:val="00930CF0"/>
    <w:rsid w:val="009313F3"/>
    <w:rsid w:val="0093169B"/>
    <w:rsid w:val="00931ADD"/>
    <w:rsid w:val="009322AD"/>
    <w:rsid w:val="00934528"/>
    <w:rsid w:val="00934684"/>
    <w:rsid w:val="0093510C"/>
    <w:rsid w:val="00935D04"/>
    <w:rsid w:val="00936AB2"/>
    <w:rsid w:val="009403EA"/>
    <w:rsid w:val="00942836"/>
    <w:rsid w:val="00944D5F"/>
    <w:rsid w:val="0094712A"/>
    <w:rsid w:val="0095334E"/>
    <w:rsid w:val="00953896"/>
    <w:rsid w:val="00955283"/>
    <w:rsid w:val="00956668"/>
    <w:rsid w:val="0095672D"/>
    <w:rsid w:val="00960A80"/>
    <w:rsid w:val="00964A25"/>
    <w:rsid w:val="009655EA"/>
    <w:rsid w:val="00965942"/>
    <w:rsid w:val="00965C3C"/>
    <w:rsid w:val="00967411"/>
    <w:rsid w:val="00967486"/>
    <w:rsid w:val="00971234"/>
    <w:rsid w:val="0097226B"/>
    <w:rsid w:val="00973F95"/>
    <w:rsid w:val="009754DC"/>
    <w:rsid w:val="0097610B"/>
    <w:rsid w:val="00980484"/>
    <w:rsid w:val="00980D33"/>
    <w:rsid w:val="00980D8D"/>
    <w:rsid w:val="00981443"/>
    <w:rsid w:val="009860F3"/>
    <w:rsid w:val="00986F8A"/>
    <w:rsid w:val="009916A4"/>
    <w:rsid w:val="009918FE"/>
    <w:rsid w:val="00992916"/>
    <w:rsid w:val="00992ED3"/>
    <w:rsid w:val="00993674"/>
    <w:rsid w:val="00994DF2"/>
    <w:rsid w:val="00994F28"/>
    <w:rsid w:val="00995311"/>
    <w:rsid w:val="00996F90"/>
    <w:rsid w:val="0099713C"/>
    <w:rsid w:val="0099760F"/>
    <w:rsid w:val="009A0C63"/>
    <w:rsid w:val="009A1681"/>
    <w:rsid w:val="009A1866"/>
    <w:rsid w:val="009A1F47"/>
    <w:rsid w:val="009A2CA2"/>
    <w:rsid w:val="009A36E7"/>
    <w:rsid w:val="009A3FEC"/>
    <w:rsid w:val="009A551D"/>
    <w:rsid w:val="009A7A1B"/>
    <w:rsid w:val="009B0053"/>
    <w:rsid w:val="009B0B13"/>
    <w:rsid w:val="009B21FA"/>
    <w:rsid w:val="009B39D0"/>
    <w:rsid w:val="009B4B43"/>
    <w:rsid w:val="009B5040"/>
    <w:rsid w:val="009B570E"/>
    <w:rsid w:val="009B5D39"/>
    <w:rsid w:val="009B7D1A"/>
    <w:rsid w:val="009C1B08"/>
    <w:rsid w:val="009C35D0"/>
    <w:rsid w:val="009C480E"/>
    <w:rsid w:val="009C6089"/>
    <w:rsid w:val="009C6F3F"/>
    <w:rsid w:val="009D4B5C"/>
    <w:rsid w:val="009D688E"/>
    <w:rsid w:val="009D7159"/>
    <w:rsid w:val="009D728B"/>
    <w:rsid w:val="009D753E"/>
    <w:rsid w:val="009E1029"/>
    <w:rsid w:val="009E1946"/>
    <w:rsid w:val="009E2665"/>
    <w:rsid w:val="009E27F2"/>
    <w:rsid w:val="009E2FB9"/>
    <w:rsid w:val="009E30CC"/>
    <w:rsid w:val="009E59A4"/>
    <w:rsid w:val="009E5C8B"/>
    <w:rsid w:val="009E5D18"/>
    <w:rsid w:val="009E6DAE"/>
    <w:rsid w:val="009E724C"/>
    <w:rsid w:val="009F1000"/>
    <w:rsid w:val="009F13DB"/>
    <w:rsid w:val="009F1BE2"/>
    <w:rsid w:val="009F1F15"/>
    <w:rsid w:val="009F2CB3"/>
    <w:rsid w:val="009F2F1A"/>
    <w:rsid w:val="009F3114"/>
    <w:rsid w:val="009F3EAD"/>
    <w:rsid w:val="009F4515"/>
    <w:rsid w:val="009F4B41"/>
    <w:rsid w:val="00A01A62"/>
    <w:rsid w:val="00A02D06"/>
    <w:rsid w:val="00A036D1"/>
    <w:rsid w:val="00A037D9"/>
    <w:rsid w:val="00A03C74"/>
    <w:rsid w:val="00A06669"/>
    <w:rsid w:val="00A07F9B"/>
    <w:rsid w:val="00A1069E"/>
    <w:rsid w:val="00A1073C"/>
    <w:rsid w:val="00A11917"/>
    <w:rsid w:val="00A137BD"/>
    <w:rsid w:val="00A15127"/>
    <w:rsid w:val="00A161EB"/>
    <w:rsid w:val="00A171AA"/>
    <w:rsid w:val="00A20420"/>
    <w:rsid w:val="00A21088"/>
    <w:rsid w:val="00A218F0"/>
    <w:rsid w:val="00A219A0"/>
    <w:rsid w:val="00A22952"/>
    <w:rsid w:val="00A22C90"/>
    <w:rsid w:val="00A245FA"/>
    <w:rsid w:val="00A24935"/>
    <w:rsid w:val="00A24DE3"/>
    <w:rsid w:val="00A2778A"/>
    <w:rsid w:val="00A3109E"/>
    <w:rsid w:val="00A31642"/>
    <w:rsid w:val="00A32D52"/>
    <w:rsid w:val="00A3340F"/>
    <w:rsid w:val="00A34C49"/>
    <w:rsid w:val="00A34F85"/>
    <w:rsid w:val="00A35599"/>
    <w:rsid w:val="00A37AB0"/>
    <w:rsid w:val="00A4000B"/>
    <w:rsid w:val="00A4048D"/>
    <w:rsid w:val="00A40755"/>
    <w:rsid w:val="00A41316"/>
    <w:rsid w:val="00A41F79"/>
    <w:rsid w:val="00A428B6"/>
    <w:rsid w:val="00A43DB2"/>
    <w:rsid w:val="00A4417B"/>
    <w:rsid w:val="00A444D8"/>
    <w:rsid w:val="00A4543B"/>
    <w:rsid w:val="00A50457"/>
    <w:rsid w:val="00A50864"/>
    <w:rsid w:val="00A51109"/>
    <w:rsid w:val="00A518BD"/>
    <w:rsid w:val="00A5255C"/>
    <w:rsid w:val="00A53EA2"/>
    <w:rsid w:val="00A5522F"/>
    <w:rsid w:val="00A553AC"/>
    <w:rsid w:val="00A56E97"/>
    <w:rsid w:val="00A60618"/>
    <w:rsid w:val="00A60B21"/>
    <w:rsid w:val="00A60DCA"/>
    <w:rsid w:val="00A64411"/>
    <w:rsid w:val="00A67BE8"/>
    <w:rsid w:val="00A70393"/>
    <w:rsid w:val="00A704D9"/>
    <w:rsid w:val="00A70691"/>
    <w:rsid w:val="00A71015"/>
    <w:rsid w:val="00A7198C"/>
    <w:rsid w:val="00A72A5B"/>
    <w:rsid w:val="00A72A85"/>
    <w:rsid w:val="00A735BD"/>
    <w:rsid w:val="00A73854"/>
    <w:rsid w:val="00A73F7B"/>
    <w:rsid w:val="00A7582A"/>
    <w:rsid w:val="00A75BBD"/>
    <w:rsid w:val="00A76A76"/>
    <w:rsid w:val="00A77A0C"/>
    <w:rsid w:val="00A81817"/>
    <w:rsid w:val="00A829A5"/>
    <w:rsid w:val="00A834F4"/>
    <w:rsid w:val="00A83D76"/>
    <w:rsid w:val="00A85817"/>
    <w:rsid w:val="00A85859"/>
    <w:rsid w:val="00A87B12"/>
    <w:rsid w:val="00A87F91"/>
    <w:rsid w:val="00A900B1"/>
    <w:rsid w:val="00A911B1"/>
    <w:rsid w:val="00A92B4A"/>
    <w:rsid w:val="00A92EBD"/>
    <w:rsid w:val="00A9410C"/>
    <w:rsid w:val="00A9416F"/>
    <w:rsid w:val="00A95AC1"/>
    <w:rsid w:val="00A95BEF"/>
    <w:rsid w:val="00A96050"/>
    <w:rsid w:val="00A97210"/>
    <w:rsid w:val="00A979E3"/>
    <w:rsid w:val="00AA0872"/>
    <w:rsid w:val="00AA0D69"/>
    <w:rsid w:val="00AA4D60"/>
    <w:rsid w:val="00AA7950"/>
    <w:rsid w:val="00AB1839"/>
    <w:rsid w:val="00AB2835"/>
    <w:rsid w:val="00AB3043"/>
    <w:rsid w:val="00AB36A5"/>
    <w:rsid w:val="00AB38D0"/>
    <w:rsid w:val="00AB3DAC"/>
    <w:rsid w:val="00AB3F0D"/>
    <w:rsid w:val="00AB510B"/>
    <w:rsid w:val="00AB55C3"/>
    <w:rsid w:val="00AB5A39"/>
    <w:rsid w:val="00AB617D"/>
    <w:rsid w:val="00AB6CC4"/>
    <w:rsid w:val="00AB6CE4"/>
    <w:rsid w:val="00AB73C7"/>
    <w:rsid w:val="00AC0233"/>
    <w:rsid w:val="00AC2411"/>
    <w:rsid w:val="00AC3800"/>
    <w:rsid w:val="00AC3B7B"/>
    <w:rsid w:val="00AC3FE2"/>
    <w:rsid w:val="00AC4426"/>
    <w:rsid w:val="00AC54CF"/>
    <w:rsid w:val="00AC554B"/>
    <w:rsid w:val="00AC6EFE"/>
    <w:rsid w:val="00AC76C0"/>
    <w:rsid w:val="00AD01FB"/>
    <w:rsid w:val="00AD1149"/>
    <w:rsid w:val="00AD42FD"/>
    <w:rsid w:val="00AD75E0"/>
    <w:rsid w:val="00AE064C"/>
    <w:rsid w:val="00AE19D6"/>
    <w:rsid w:val="00AE26FE"/>
    <w:rsid w:val="00AE4E3F"/>
    <w:rsid w:val="00AE645E"/>
    <w:rsid w:val="00AE6AE3"/>
    <w:rsid w:val="00AF3159"/>
    <w:rsid w:val="00AF363B"/>
    <w:rsid w:val="00AF4AEA"/>
    <w:rsid w:val="00AF556F"/>
    <w:rsid w:val="00AF59F4"/>
    <w:rsid w:val="00AF7CBA"/>
    <w:rsid w:val="00B003BC"/>
    <w:rsid w:val="00B00A13"/>
    <w:rsid w:val="00B010C4"/>
    <w:rsid w:val="00B025D9"/>
    <w:rsid w:val="00B02D9A"/>
    <w:rsid w:val="00B0418E"/>
    <w:rsid w:val="00B044B1"/>
    <w:rsid w:val="00B04648"/>
    <w:rsid w:val="00B0635A"/>
    <w:rsid w:val="00B06BC0"/>
    <w:rsid w:val="00B06D44"/>
    <w:rsid w:val="00B077D5"/>
    <w:rsid w:val="00B124A7"/>
    <w:rsid w:val="00B13ED8"/>
    <w:rsid w:val="00B1489C"/>
    <w:rsid w:val="00B14B3A"/>
    <w:rsid w:val="00B15428"/>
    <w:rsid w:val="00B16A1C"/>
    <w:rsid w:val="00B16DDC"/>
    <w:rsid w:val="00B170DC"/>
    <w:rsid w:val="00B1771A"/>
    <w:rsid w:val="00B1780B"/>
    <w:rsid w:val="00B17C1E"/>
    <w:rsid w:val="00B17F9B"/>
    <w:rsid w:val="00B20218"/>
    <w:rsid w:val="00B211AE"/>
    <w:rsid w:val="00B212E9"/>
    <w:rsid w:val="00B218DB"/>
    <w:rsid w:val="00B22BA5"/>
    <w:rsid w:val="00B249DC"/>
    <w:rsid w:val="00B25599"/>
    <w:rsid w:val="00B264E2"/>
    <w:rsid w:val="00B265DB"/>
    <w:rsid w:val="00B31C4C"/>
    <w:rsid w:val="00B334AD"/>
    <w:rsid w:val="00B33786"/>
    <w:rsid w:val="00B37DCB"/>
    <w:rsid w:val="00B4055E"/>
    <w:rsid w:val="00B40EA8"/>
    <w:rsid w:val="00B4129B"/>
    <w:rsid w:val="00B412B8"/>
    <w:rsid w:val="00B4161A"/>
    <w:rsid w:val="00B41FBE"/>
    <w:rsid w:val="00B42200"/>
    <w:rsid w:val="00B42E23"/>
    <w:rsid w:val="00B42E83"/>
    <w:rsid w:val="00B43720"/>
    <w:rsid w:val="00B4385C"/>
    <w:rsid w:val="00B44D94"/>
    <w:rsid w:val="00B5001B"/>
    <w:rsid w:val="00B524E7"/>
    <w:rsid w:val="00B52BC8"/>
    <w:rsid w:val="00B53DE3"/>
    <w:rsid w:val="00B5462D"/>
    <w:rsid w:val="00B548A2"/>
    <w:rsid w:val="00B56161"/>
    <w:rsid w:val="00B5753B"/>
    <w:rsid w:val="00B60B70"/>
    <w:rsid w:val="00B6116E"/>
    <w:rsid w:val="00B64C74"/>
    <w:rsid w:val="00B65B21"/>
    <w:rsid w:val="00B65F11"/>
    <w:rsid w:val="00B704B5"/>
    <w:rsid w:val="00B70E1E"/>
    <w:rsid w:val="00B72813"/>
    <w:rsid w:val="00B72A1F"/>
    <w:rsid w:val="00B72BD6"/>
    <w:rsid w:val="00B72D00"/>
    <w:rsid w:val="00B7311D"/>
    <w:rsid w:val="00B73634"/>
    <w:rsid w:val="00B7481D"/>
    <w:rsid w:val="00B75521"/>
    <w:rsid w:val="00B76477"/>
    <w:rsid w:val="00B7715B"/>
    <w:rsid w:val="00B7765D"/>
    <w:rsid w:val="00B81204"/>
    <w:rsid w:val="00B903F8"/>
    <w:rsid w:val="00B90D27"/>
    <w:rsid w:val="00B91D26"/>
    <w:rsid w:val="00B925A6"/>
    <w:rsid w:val="00B93087"/>
    <w:rsid w:val="00B93703"/>
    <w:rsid w:val="00B974BA"/>
    <w:rsid w:val="00B97AC5"/>
    <w:rsid w:val="00BA02C8"/>
    <w:rsid w:val="00BA08CF"/>
    <w:rsid w:val="00BA132B"/>
    <w:rsid w:val="00BA2241"/>
    <w:rsid w:val="00BA45D8"/>
    <w:rsid w:val="00BA7278"/>
    <w:rsid w:val="00BB0CCF"/>
    <w:rsid w:val="00BB1A5D"/>
    <w:rsid w:val="00BB2CA8"/>
    <w:rsid w:val="00BB456E"/>
    <w:rsid w:val="00BB4DD0"/>
    <w:rsid w:val="00BB4DF8"/>
    <w:rsid w:val="00BB5CBE"/>
    <w:rsid w:val="00BB5ECD"/>
    <w:rsid w:val="00BC156D"/>
    <w:rsid w:val="00BC197B"/>
    <w:rsid w:val="00BC22B8"/>
    <w:rsid w:val="00BC309D"/>
    <w:rsid w:val="00BC348F"/>
    <w:rsid w:val="00BC4C20"/>
    <w:rsid w:val="00BC5BFB"/>
    <w:rsid w:val="00BC669D"/>
    <w:rsid w:val="00BC794E"/>
    <w:rsid w:val="00BC7964"/>
    <w:rsid w:val="00BC7D1E"/>
    <w:rsid w:val="00BD0CE9"/>
    <w:rsid w:val="00BD18F1"/>
    <w:rsid w:val="00BD1F38"/>
    <w:rsid w:val="00BD2CE0"/>
    <w:rsid w:val="00BD2FBE"/>
    <w:rsid w:val="00BD4AFB"/>
    <w:rsid w:val="00BD520E"/>
    <w:rsid w:val="00BD537E"/>
    <w:rsid w:val="00BD5F1E"/>
    <w:rsid w:val="00BD75A3"/>
    <w:rsid w:val="00BE0549"/>
    <w:rsid w:val="00BE09AF"/>
    <w:rsid w:val="00BE4065"/>
    <w:rsid w:val="00BF1D1C"/>
    <w:rsid w:val="00BF23BE"/>
    <w:rsid w:val="00BF3638"/>
    <w:rsid w:val="00BF38CE"/>
    <w:rsid w:val="00BF52F5"/>
    <w:rsid w:val="00BF6D5B"/>
    <w:rsid w:val="00C028D4"/>
    <w:rsid w:val="00C040DB"/>
    <w:rsid w:val="00C044CA"/>
    <w:rsid w:val="00C0610F"/>
    <w:rsid w:val="00C062F1"/>
    <w:rsid w:val="00C10394"/>
    <w:rsid w:val="00C10A7B"/>
    <w:rsid w:val="00C1180F"/>
    <w:rsid w:val="00C133D6"/>
    <w:rsid w:val="00C135E7"/>
    <w:rsid w:val="00C13C00"/>
    <w:rsid w:val="00C15B2F"/>
    <w:rsid w:val="00C16973"/>
    <w:rsid w:val="00C16A78"/>
    <w:rsid w:val="00C16E9B"/>
    <w:rsid w:val="00C17EBA"/>
    <w:rsid w:val="00C22BFF"/>
    <w:rsid w:val="00C22D0C"/>
    <w:rsid w:val="00C23003"/>
    <w:rsid w:val="00C24E68"/>
    <w:rsid w:val="00C24EB8"/>
    <w:rsid w:val="00C26AFA"/>
    <w:rsid w:val="00C26CF4"/>
    <w:rsid w:val="00C27698"/>
    <w:rsid w:val="00C30B22"/>
    <w:rsid w:val="00C31CC2"/>
    <w:rsid w:val="00C325AF"/>
    <w:rsid w:val="00C32F12"/>
    <w:rsid w:val="00C336D7"/>
    <w:rsid w:val="00C401BC"/>
    <w:rsid w:val="00C403EF"/>
    <w:rsid w:val="00C41878"/>
    <w:rsid w:val="00C418DD"/>
    <w:rsid w:val="00C4370A"/>
    <w:rsid w:val="00C43F55"/>
    <w:rsid w:val="00C443A5"/>
    <w:rsid w:val="00C45904"/>
    <w:rsid w:val="00C52F7A"/>
    <w:rsid w:val="00C5338D"/>
    <w:rsid w:val="00C54A50"/>
    <w:rsid w:val="00C54BE1"/>
    <w:rsid w:val="00C54C67"/>
    <w:rsid w:val="00C56E7F"/>
    <w:rsid w:val="00C60C6A"/>
    <w:rsid w:val="00C61074"/>
    <w:rsid w:val="00C616CD"/>
    <w:rsid w:val="00C62BB5"/>
    <w:rsid w:val="00C63A56"/>
    <w:rsid w:val="00C63C4D"/>
    <w:rsid w:val="00C63F97"/>
    <w:rsid w:val="00C64B64"/>
    <w:rsid w:val="00C65300"/>
    <w:rsid w:val="00C6541C"/>
    <w:rsid w:val="00C65998"/>
    <w:rsid w:val="00C6702A"/>
    <w:rsid w:val="00C67325"/>
    <w:rsid w:val="00C67F07"/>
    <w:rsid w:val="00C701F7"/>
    <w:rsid w:val="00C70947"/>
    <w:rsid w:val="00C713B9"/>
    <w:rsid w:val="00C72100"/>
    <w:rsid w:val="00C72327"/>
    <w:rsid w:val="00C749AD"/>
    <w:rsid w:val="00C74B23"/>
    <w:rsid w:val="00C76943"/>
    <w:rsid w:val="00C808D0"/>
    <w:rsid w:val="00C82022"/>
    <w:rsid w:val="00C82ACC"/>
    <w:rsid w:val="00C82ED5"/>
    <w:rsid w:val="00C8644E"/>
    <w:rsid w:val="00C86A35"/>
    <w:rsid w:val="00C87697"/>
    <w:rsid w:val="00C87B4D"/>
    <w:rsid w:val="00C9029C"/>
    <w:rsid w:val="00C90DC9"/>
    <w:rsid w:val="00C90FE5"/>
    <w:rsid w:val="00C914B7"/>
    <w:rsid w:val="00C91874"/>
    <w:rsid w:val="00C91D42"/>
    <w:rsid w:val="00C92031"/>
    <w:rsid w:val="00C9214B"/>
    <w:rsid w:val="00C93FBF"/>
    <w:rsid w:val="00C94050"/>
    <w:rsid w:val="00C941F5"/>
    <w:rsid w:val="00C94B06"/>
    <w:rsid w:val="00C94CAF"/>
    <w:rsid w:val="00C95D21"/>
    <w:rsid w:val="00C96998"/>
    <w:rsid w:val="00CA0314"/>
    <w:rsid w:val="00CA0ACC"/>
    <w:rsid w:val="00CA179A"/>
    <w:rsid w:val="00CA1E0A"/>
    <w:rsid w:val="00CA1EF7"/>
    <w:rsid w:val="00CA4178"/>
    <w:rsid w:val="00CA48AE"/>
    <w:rsid w:val="00CA71AC"/>
    <w:rsid w:val="00CA726C"/>
    <w:rsid w:val="00CA7622"/>
    <w:rsid w:val="00CA7859"/>
    <w:rsid w:val="00CA7D30"/>
    <w:rsid w:val="00CB0628"/>
    <w:rsid w:val="00CB0977"/>
    <w:rsid w:val="00CB338C"/>
    <w:rsid w:val="00CB3721"/>
    <w:rsid w:val="00CB3FDF"/>
    <w:rsid w:val="00CB4A99"/>
    <w:rsid w:val="00CB4F68"/>
    <w:rsid w:val="00CB520C"/>
    <w:rsid w:val="00CB659E"/>
    <w:rsid w:val="00CB6E04"/>
    <w:rsid w:val="00CB708F"/>
    <w:rsid w:val="00CB71A1"/>
    <w:rsid w:val="00CB77C4"/>
    <w:rsid w:val="00CC040D"/>
    <w:rsid w:val="00CC09BA"/>
    <w:rsid w:val="00CC1660"/>
    <w:rsid w:val="00CC1E5A"/>
    <w:rsid w:val="00CC2100"/>
    <w:rsid w:val="00CC3A22"/>
    <w:rsid w:val="00CC41ED"/>
    <w:rsid w:val="00CC57CF"/>
    <w:rsid w:val="00CC5867"/>
    <w:rsid w:val="00CC5CCF"/>
    <w:rsid w:val="00CC6485"/>
    <w:rsid w:val="00CC6F91"/>
    <w:rsid w:val="00CC7391"/>
    <w:rsid w:val="00CD0B3E"/>
    <w:rsid w:val="00CD2A00"/>
    <w:rsid w:val="00CD42F2"/>
    <w:rsid w:val="00CD71B1"/>
    <w:rsid w:val="00CE069A"/>
    <w:rsid w:val="00CE18CB"/>
    <w:rsid w:val="00CE1D2D"/>
    <w:rsid w:val="00CE367C"/>
    <w:rsid w:val="00CE3F35"/>
    <w:rsid w:val="00CE4B2A"/>
    <w:rsid w:val="00CE4B6B"/>
    <w:rsid w:val="00CE532C"/>
    <w:rsid w:val="00CE53B1"/>
    <w:rsid w:val="00CE63F9"/>
    <w:rsid w:val="00CE6716"/>
    <w:rsid w:val="00CE6996"/>
    <w:rsid w:val="00CE6B62"/>
    <w:rsid w:val="00CE7D71"/>
    <w:rsid w:val="00CF00F0"/>
    <w:rsid w:val="00CF0400"/>
    <w:rsid w:val="00CF21BA"/>
    <w:rsid w:val="00CF21D4"/>
    <w:rsid w:val="00CF2500"/>
    <w:rsid w:val="00CF4ED5"/>
    <w:rsid w:val="00D00BFA"/>
    <w:rsid w:val="00D030EA"/>
    <w:rsid w:val="00D03402"/>
    <w:rsid w:val="00D04673"/>
    <w:rsid w:val="00D04A4E"/>
    <w:rsid w:val="00D05147"/>
    <w:rsid w:val="00D06B2F"/>
    <w:rsid w:val="00D10148"/>
    <w:rsid w:val="00D103C0"/>
    <w:rsid w:val="00D110E1"/>
    <w:rsid w:val="00D1149D"/>
    <w:rsid w:val="00D150D0"/>
    <w:rsid w:val="00D152BB"/>
    <w:rsid w:val="00D15E4D"/>
    <w:rsid w:val="00D16427"/>
    <w:rsid w:val="00D174F9"/>
    <w:rsid w:val="00D21A9F"/>
    <w:rsid w:val="00D225B9"/>
    <w:rsid w:val="00D232A2"/>
    <w:rsid w:val="00D24A0A"/>
    <w:rsid w:val="00D24C80"/>
    <w:rsid w:val="00D274A0"/>
    <w:rsid w:val="00D2775C"/>
    <w:rsid w:val="00D30AFE"/>
    <w:rsid w:val="00D30FF0"/>
    <w:rsid w:val="00D313C3"/>
    <w:rsid w:val="00D31C65"/>
    <w:rsid w:val="00D32CFF"/>
    <w:rsid w:val="00D340FB"/>
    <w:rsid w:val="00D35443"/>
    <w:rsid w:val="00D3558A"/>
    <w:rsid w:val="00D36AF5"/>
    <w:rsid w:val="00D36CAD"/>
    <w:rsid w:val="00D40758"/>
    <w:rsid w:val="00D40B43"/>
    <w:rsid w:val="00D411AB"/>
    <w:rsid w:val="00D41811"/>
    <w:rsid w:val="00D43259"/>
    <w:rsid w:val="00D4327D"/>
    <w:rsid w:val="00D45A98"/>
    <w:rsid w:val="00D45B36"/>
    <w:rsid w:val="00D46051"/>
    <w:rsid w:val="00D47C3D"/>
    <w:rsid w:val="00D47E80"/>
    <w:rsid w:val="00D50C71"/>
    <w:rsid w:val="00D51D58"/>
    <w:rsid w:val="00D53C81"/>
    <w:rsid w:val="00D5590A"/>
    <w:rsid w:val="00D56F11"/>
    <w:rsid w:val="00D57864"/>
    <w:rsid w:val="00D57D01"/>
    <w:rsid w:val="00D60CE6"/>
    <w:rsid w:val="00D6119C"/>
    <w:rsid w:val="00D61829"/>
    <w:rsid w:val="00D61A49"/>
    <w:rsid w:val="00D62EDE"/>
    <w:rsid w:val="00D63541"/>
    <w:rsid w:val="00D64B2E"/>
    <w:rsid w:val="00D64D6F"/>
    <w:rsid w:val="00D65BD0"/>
    <w:rsid w:val="00D65CA6"/>
    <w:rsid w:val="00D67AF0"/>
    <w:rsid w:val="00D70227"/>
    <w:rsid w:val="00D70E62"/>
    <w:rsid w:val="00D7183A"/>
    <w:rsid w:val="00D71CD4"/>
    <w:rsid w:val="00D71FF0"/>
    <w:rsid w:val="00D72BB4"/>
    <w:rsid w:val="00D73296"/>
    <w:rsid w:val="00D73C9E"/>
    <w:rsid w:val="00D74920"/>
    <w:rsid w:val="00D75153"/>
    <w:rsid w:val="00D75789"/>
    <w:rsid w:val="00D75839"/>
    <w:rsid w:val="00D75AFA"/>
    <w:rsid w:val="00D75C2C"/>
    <w:rsid w:val="00D75C39"/>
    <w:rsid w:val="00D75F06"/>
    <w:rsid w:val="00D7612F"/>
    <w:rsid w:val="00D76DB7"/>
    <w:rsid w:val="00D776ED"/>
    <w:rsid w:val="00D77EB6"/>
    <w:rsid w:val="00D811F2"/>
    <w:rsid w:val="00D82DA3"/>
    <w:rsid w:val="00D84D1D"/>
    <w:rsid w:val="00D84EF6"/>
    <w:rsid w:val="00D85618"/>
    <w:rsid w:val="00D85913"/>
    <w:rsid w:val="00D87363"/>
    <w:rsid w:val="00D874CF"/>
    <w:rsid w:val="00D90FE6"/>
    <w:rsid w:val="00D9293B"/>
    <w:rsid w:val="00D93577"/>
    <w:rsid w:val="00D93A9F"/>
    <w:rsid w:val="00D93BEC"/>
    <w:rsid w:val="00D95A9F"/>
    <w:rsid w:val="00D96268"/>
    <w:rsid w:val="00DA0A72"/>
    <w:rsid w:val="00DA2851"/>
    <w:rsid w:val="00DA2A7B"/>
    <w:rsid w:val="00DA5317"/>
    <w:rsid w:val="00DA53C9"/>
    <w:rsid w:val="00DA6016"/>
    <w:rsid w:val="00DA60DF"/>
    <w:rsid w:val="00DA6892"/>
    <w:rsid w:val="00DA6F2A"/>
    <w:rsid w:val="00DA7863"/>
    <w:rsid w:val="00DA7C14"/>
    <w:rsid w:val="00DA7FE1"/>
    <w:rsid w:val="00DB0AF3"/>
    <w:rsid w:val="00DB4D34"/>
    <w:rsid w:val="00DB6C0A"/>
    <w:rsid w:val="00DB7790"/>
    <w:rsid w:val="00DB79A4"/>
    <w:rsid w:val="00DB7FF1"/>
    <w:rsid w:val="00DC26B2"/>
    <w:rsid w:val="00DC3494"/>
    <w:rsid w:val="00DC4AF1"/>
    <w:rsid w:val="00DC5C9D"/>
    <w:rsid w:val="00DC6052"/>
    <w:rsid w:val="00DC671F"/>
    <w:rsid w:val="00DC69AF"/>
    <w:rsid w:val="00DC6CB1"/>
    <w:rsid w:val="00DC7ADF"/>
    <w:rsid w:val="00DD07E0"/>
    <w:rsid w:val="00DD151B"/>
    <w:rsid w:val="00DD2FD5"/>
    <w:rsid w:val="00DD2FFD"/>
    <w:rsid w:val="00DD40E0"/>
    <w:rsid w:val="00DD4295"/>
    <w:rsid w:val="00DD46A4"/>
    <w:rsid w:val="00DD5553"/>
    <w:rsid w:val="00DD58B3"/>
    <w:rsid w:val="00DD5A65"/>
    <w:rsid w:val="00DD5C23"/>
    <w:rsid w:val="00DD6324"/>
    <w:rsid w:val="00DD7D19"/>
    <w:rsid w:val="00DE0FA4"/>
    <w:rsid w:val="00DE234C"/>
    <w:rsid w:val="00DE6BB3"/>
    <w:rsid w:val="00DF1181"/>
    <w:rsid w:val="00DF177A"/>
    <w:rsid w:val="00DF1FEF"/>
    <w:rsid w:val="00DF27D9"/>
    <w:rsid w:val="00DF4277"/>
    <w:rsid w:val="00DF69A5"/>
    <w:rsid w:val="00E0006C"/>
    <w:rsid w:val="00E00245"/>
    <w:rsid w:val="00E00392"/>
    <w:rsid w:val="00E022D8"/>
    <w:rsid w:val="00E02D9F"/>
    <w:rsid w:val="00E04009"/>
    <w:rsid w:val="00E05E85"/>
    <w:rsid w:val="00E060F1"/>
    <w:rsid w:val="00E07521"/>
    <w:rsid w:val="00E10378"/>
    <w:rsid w:val="00E12B41"/>
    <w:rsid w:val="00E1307F"/>
    <w:rsid w:val="00E136E7"/>
    <w:rsid w:val="00E14224"/>
    <w:rsid w:val="00E149CA"/>
    <w:rsid w:val="00E14EE0"/>
    <w:rsid w:val="00E156ED"/>
    <w:rsid w:val="00E1645C"/>
    <w:rsid w:val="00E16B3C"/>
    <w:rsid w:val="00E16DFB"/>
    <w:rsid w:val="00E17AE1"/>
    <w:rsid w:val="00E17D0B"/>
    <w:rsid w:val="00E20655"/>
    <w:rsid w:val="00E2095A"/>
    <w:rsid w:val="00E20AFD"/>
    <w:rsid w:val="00E20E21"/>
    <w:rsid w:val="00E223E5"/>
    <w:rsid w:val="00E25A1D"/>
    <w:rsid w:val="00E30FE1"/>
    <w:rsid w:val="00E30FFD"/>
    <w:rsid w:val="00E31050"/>
    <w:rsid w:val="00E3136F"/>
    <w:rsid w:val="00E32DB4"/>
    <w:rsid w:val="00E346BF"/>
    <w:rsid w:val="00E34933"/>
    <w:rsid w:val="00E349D4"/>
    <w:rsid w:val="00E34A5E"/>
    <w:rsid w:val="00E34C28"/>
    <w:rsid w:val="00E34F1A"/>
    <w:rsid w:val="00E359B9"/>
    <w:rsid w:val="00E3623D"/>
    <w:rsid w:val="00E40479"/>
    <w:rsid w:val="00E4140E"/>
    <w:rsid w:val="00E44875"/>
    <w:rsid w:val="00E45C94"/>
    <w:rsid w:val="00E45E32"/>
    <w:rsid w:val="00E46B2F"/>
    <w:rsid w:val="00E47011"/>
    <w:rsid w:val="00E501E4"/>
    <w:rsid w:val="00E5151D"/>
    <w:rsid w:val="00E52C64"/>
    <w:rsid w:val="00E547D5"/>
    <w:rsid w:val="00E557EA"/>
    <w:rsid w:val="00E57164"/>
    <w:rsid w:val="00E57FC5"/>
    <w:rsid w:val="00E616A7"/>
    <w:rsid w:val="00E6248F"/>
    <w:rsid w:val="00E629A7"/>
    <w:rsid w:val="00E631AE"/>
    <w:rsid w:val="00E63DCA"/>
    <w:rsid w:val="00E65650"/>
    <w:rsid w:val="00E65EBB"/>
    <w:rsid w:val="00E70136"/>
    <w:rsid w:val="00E71D96"/>
    <w:rsid w:val="00E727F2"/>
    <w:rsid w:val="00E72CC2"/>
    <w:rsid w:val="00E75263"/>
    <w:rsid w:val="00E7567A"/>
    <w:rsid w:val="00E77F63"/>
    <w:rsid w:val="00E80302"/>
    <w:rsid w:val="00E80A84"/>
    <w:rsid w:val="00E824C3"/>
    <w:rsid w:val="00E8258D"/>
    <w:rsid w:val="00E84361"/>
    <w:rsid w:val="00E84EC3"/>
    <w:rsid w:val="00E9018C"/>
    <w:rsid w:val="00E9029C"/>
    <w:rsid w:val="00E902D9"/>
    <w:rsid w:val="00E90834"/>
    <w:rsid w:val="00E90D65"/>
    <w:rsid w:val="00E91150"/>
    <w:rsid w:val="00E938CE"/>
    <w:rsid w:val="00E93982"/>
    <w:rsid w:val="00E94418"/>
    <w:rsid w:val="00E9445D"/>
    <w:rsid w:val="00E94F93"/>
    <w:rsid w:val="00EA1397"/>
    <w:rsid w:val="00EA1AD4"/>
    <w:rsid w:val="00EA2331"/>
    <w:rsid w:val="00EA2652"/>
    <w:rsid w:val="00EA2A2E"/>
    <w:rsid w:val="00EA43AB"/>
    <w:rsid w:val="00EA4EB0"/>
    <w:rsid w:val="00EA4FDC"/>
    <w:rsid w:val="00EA588E"/>
    <w:rsid w:val="00EA714C"/>
    <w:rsid w:val="00EA771C"/>
    <w:rsid w:val="00EA7C88"/>
    <w:rsid w:val="00EB1000"/>
    <w:rsid w:val="00EB16B6"/>
    <w:rsid w:val="00EB21B1"/>
    <w:rsid w:val="00EB24DD"/>
    <w:rsid w:val="00EB49B6"/>
    <w:rsid w:val="00EB62C3"/>
    <w:rsid w:val="00EB6C2F"/>
    <w:rsid w:val="00EC08EC"/>
    <w:rsid w:val="00EC1389"/>
    <w:rsid w:val="00EC19C8"/>
    <w:rsid w:val="00EC2698"/>
    <w:rsid w:val="00EC3E06"/>
    <w:rsid w:val="00EC4166"/>
    <w:rsid w:val="00EC4ED9"/>
    <w:rsid w:val="00EC54BF"/>
    <w:rsid w:val="00EC6143"/>
    <w:rsid w:val="00EC752B"/>
    <w:rsid w:val="00ED008F"/>
    <w:rsid w:val="00ED1509"/>
    <w:rsid w:val="00ED1F81"/>
    <w:rsid w:val="00ED2D6B"/>
    <w:rsid w:val="00ED3356"/>
    <w:rsid w:val="00ED33B0"/>
    <w:rsid w:val="00ED3ACD"/>
    <w:rsid w:val="00ED46E2"/>
    <w:rsid w:val="00ED4B53"/>
    <w:rsid w:val="00ED6515"/>
    <w:rsid w:val="00ED78EA"/>
    <w:rsid w:val="00ED7BBC"/>
    <w:rsid w:val="00ED7C02"/>
    <w:rsid w:val="00EE23DB"/>
    <w:rsid w:val="00EE2940"/>
    <w:rsid w:val="00EE2EC6"/>
    <w:rsid w:val="00EE6ED3"/>
    <w:rsid w:val="00EF0027"/>
    <w:rsid w:val="00EF0361"/>
    <w:rsid w:val="00EF1123"/>
    <w:rsid w:val="00EF1A57"/>
    <w:rsid w:val="00EF1D26"/>
    <w:rsid w:val="00EF1F29"/>
    <w:rsid w:val="00EF3565"/>
    <w:rsid w:val="00EF4997"/>
    <w:rsid w:val="00EF6A50"/>
    <w:rsid w:val="00EF6D20"/>
    <w:rsid w:val="00EF71EA"/>
    <w:rsid w:val="00F00AF7"/>
    <w:rsid w:val="00F01917"/>
    <w:rsid w:val="00F039EB"/>
    <w:rsid w:val="00F03F51"/>
    <w:rsid w:val="00F04174"/>
    <w:rsid w:val="00F045F9"/>
    <w:rsid w:val="00F04F8C"/>
    <w:rsid w:val="00F05CB2"/>
    <w:rsid w:val="00F05E37"/>
    <w:rsid w:val="00F0790F"/>
    <w:rsid w:val="00F07DAE"/>
    <w:rsid w:val="00F12208"/>
    <w:rsid w:val="00F125B2"/>
    <w:rsid w:val="00F12607"/>
    <w:rsid w:val="00F13A52"/>
    <w:rsid w:val="00F13D3C"/>
    <w:rsid w:val="00F14834"/>
    <w:rsid w:val="00F15949"/>
    <w:rsid w:val="00F15C31"/>
    <w:rsid w:val="00F163D1"/>
    <w:rsid w:val="00F20E47"/>
    <w:rsid w:val="00F22D03"/>
    <w:rsid w:val="00F236C7"/>
    <w:rsid w:val="00F24074"/>
    <w:rsid w:val="00F24F47"/>
    <w:rsid w:val="00F25A4A"/>
    <w:rsid w:val="00F25A54"/>
    <w:rsid w:val="00F310B1"/>
    <w:rsid w:val="00F344CD"/>
    <w:rsid w:val="00F34D53"/>
    <w:rsid w:val="00F36880"/>
    <w:rsid w:val="00F4042D"/>
    <w:rsid w:val="00F417D9"/>
    <w:rsid w:val="00F41B14"/>
    <w:rsid w:val="00F41B7A"/>
    <w:rsid w:val="00F42B33"/>
    <w:rsid w:val="00F42CD6"/>
    <w:rsid w:val="00F446AB"/>
    <w:rsid w:val="00F447F7"/>
    <w:rsid w:val="00F47B3B"/>
    <w:rsid w:val="00F50655"/>
    <w:rsid w:val="00F508EF"/>
    <w:rsid w:val="00F50985"/>
    <w:rsid w:val="00F5348D"/>
    <w:rsid w:val="00F53D08"/>
    <w:rsid w:val="00F54742"/>
    <w:rsid w:val="00F550D2"/>
    <w:rsid w:val="00F55247"/>
    <w:rsid w:val="00F56111"/>
    <w:rsid w:val="00F564EB"/>
    <w:rsid w:val="00F644D2"/>
    <w:rsid w:val="00F64D8C"/>
    <w:rsid w:val="00F66186"/>
    <w:rsid w:val="00F66279"/>
    <w:rsid w:val="00F67C5C"/>
    <w:rsid w:val="00F70476"/>
    <w:rsid w:val="00F71399"/>
    <w:rsid w:val="00F71A15"/>
    <w:rsid w:val="00F71DDF"/>
    <w:rsid w:val="00F724B2"/>
    <w:rsid w:val="00F72C66"/>
    <w:rsid w:val="00F72C7D"/>
    <w:rsid w:val="00F738E0"/>
    <w:rsid w:val="00F73A57"/>
    <w:rsid w:val="00F73D82"/>
    <w:rsid w:val="00F73ECC"/>
    <w:rsid w:val="00F740FF"/>
    <w:rsid w:val="00F74D0B"/>
    <w:rsid w:val="00F7518E"/>
    <w:rsid w:val="00F75D59"/>
    <w:rsid w:val="00F76528"/>
    <w:rsid w:val="00F76F6E"/>
    <w:rsid w:val="00F80491"/>
    <w:rsid w:val="00F804E4"/>
    <w:rsid w:val="00F807FF"/>
    <w:rsid w:val="00F8082D"/>
    <w:rsid w:val="00F812FE"/>
    <w:rsid w:val="00F8158A"/>
    <w:rsid w:val="00F82B91"/>
    <w:rsid w:val="00F83182"/>
    <w:rsid w:val="00F8457B"/>
    <w:rsid w:val="00F84767"/>
    <w:rsid w:val="00F85913"/>
    <w:rsid w:val="00F85DA3"/>
    <w:rsid w:val="00F85EE4"/>
    <w:rsid w:val="00F8673A"/>
    <w:rsid w:val="00F87267"/>
    <w:rsid w:val="00F87BA3"/>
    <w:rsid w:val="00F9090B"/>
    <w:rsid w:val="00F92178"/>
    <w:rsid w:val="00F93167"/>
    <w:rsid w:val="00F935E8"/>
    <w:rsid w:val="00F95CF5"/>
    <w:rsid w:val="00F95F6E"/>
    <w:rsid w:val="00F973D4"/>
    <w:rsid w:val="00F978A8"/>
    <w:rsid w:val="00F97B03"/>
    <w:rsid w:val="00FA0514"/>
    <w:rsid w:val="00FA1E89"/>
    <w:rsid w:val="00FA3A17"/>
    <w:rsid w:val="00FA3EAE"/>
    <w:rsid w:val="00FA5588"/>
    <w:rsid w:val="00FA7674"/>
    <w:rsid w:val="00FA7D8D"/>
    <w:rsid w:val="00FB0CFC"/>
    <w:rsid w:val="00FB0F05"/>
    <w:rsid w:val="00FB1F78"/>
    <w:rsid w:val="00FB26BE"/>
    <w:rsid w:val="00FB48DB"/>
    <w:rsid w:val="00FB570A"/>
    <w:rsid w:val="00FB5E77"/>
    <w:rsid w:val="00FB6315"/>
    <w:rsid w:val="00FB6698"/>
    <w:rsid w:val="00FB7494"/>
    <w:rsid w:val="00FB7D29"/>
    <w:rsid w:val="00FC2324"/>
    <w:rsid w:val="00FC5122"/>
    <w:rsid w:val="00FC5DC3"/>
    <w:rsid w:val="00FD2B7D"/>
    <w:rsid w:val="00FD2B8E"/>
    <w:rsid w:val="00FD3359"/>
    <w:rsid w:val="00FD4020"/>
    <w:rsid w:val="00FD57AA"/>
    <w:rsid w:val="00FE009E"/>
    <w:rsid w:val="00FE0520"/>
    <w:rsid w:val="00FE0CD4"/>
    <w:rsid w:val="00FE1307"/>
    <w:rsid w:val="00FE1637"/>
    <w:rsid w:val="00FE2DB3"/>
    <w:rsid w:val="00FE3EB6"/>
    <w:rsid w:val="00FE71F8"/>
    <w:rsid w:val="00FE7FF8"/>
    <w:rsid w:val="00FF106C"/>
    <w:rsid w:val="00FF1AE4"/>
    <w:rsid w:val="00FF25A2"/>
    <w:rsid w:val="00FF2C53"/>
    <w:rsid w:val="00FF2E1A"/>
    <w:rsid w:val="00FF34FF"/>
    <w:rsid w:val="00FF3DB5"/>
    <w:rsid w:val="00FF7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F4"/>
  </w:style>
  <w:style w:type="paragraph" w:styleId="1">
    <w:name w:val="heading 1"/>
    <w:basedOn w:val="a"/>
    <w:next w:val="a"/>
    <w:link w:val="10"/>
    <w:uiPriority w:val="99"/>
    <w:qFormat/>
    <w:rsid w:val="002A2E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2A2E8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paragraph" w:styleId="3">
    <w:name w:val="heading 3"/>
    <w:basedOn w:val="a"/>
    <w:next w:val="a"/>
    <w:link w:val="30"/>
    <w:qFormat/>
    <w:rsid w:val="002A2E8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CD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10C61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unhideWhenUsed/>
    <w:rsid w:val="00F1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F163D1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3"/>
    <w:rsid w:val="006F4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A95BEF"/>
  </w:style>
  <w:style w:type="character" w:customStyle="1" w:styleId="rvts96">
    <w:name w:val="rvts96"/>
    <w:basedOn w:val="a0"/>
    <w:rsid w:val="00CA726C"/>
  </w:style>
  <w:style w:type="character" w:customStyle="1" w:styleId="apple-converted-space">
    <w:name w:val="apple-converted-space"/>
    <w:basedOn w:val="a0"/>
    <w:rsid w:val="00CA726C"/>
  </w:style>
  <w:style w:type="numbering" w:customStyle="1" w:styleId="12">
    <w:name w:val="Нет списка1"/>
    <w:next w:val="a2"/>
    <w:uiPriority w:val="99"/>
    <w:semiHidden/>
    <w:rsid w:val="0015188D"/>
  </w:style>
  <w:style w:type="paragraph" w:customStyle="1" w:styleId="a8">
    <w:name w:val="Знак"/>
    <w:basedOn w:val="a"/>
    <w:rsid w:val="000B17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 Знак Знак Знак Знак Знак Знак"/>
    <w:basedOn w:val="a"/>
    <w:rsid w:val="00FF2E1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a">
    <w:name w:val="Знак"/>
    <w:basedOn w:val="a"/>
    <w:rsid w:val="003603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2A2E8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A2E8A"/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character" w:customStyle="1" w:styleId="30">
    <w:name w:val="Заголовок 3 Знак"/>
    <w:basedOn w:val="a0"/>
    <w:link w:val="3"/>
    <w:rsid w:val="002A2E8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numbering" w:customStyle="1" w:styleId="21">
    <w:name w:val="Нет списка2"/>
    <w:next w:val="a2"/>
    <w:semiHidden/>
    <w:rsid w:val="002A2E8A"/>
  </w:style>
  <w:style w:type="paragraph" w:customStyle="1" w:styleId="ab">
    <w:name w:val="Знак Знак Знак Знак Знак Знак Знак Знак"/>
    <w:basedOn w:val="a"/>
    <w:rsid w:val="002A2E8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2">
    <w:name w:val="Сетка таблицы2"/>
    <w:basedOn w:val="a1"/>
    <w:next w:val="a3"/>
    <w:uiPriority w:val="59"/>
    <w:rsid w:val="0047312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"/>
    <w:basedOn w:val="a"/>
    <w:rsid w:val="005907B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31">
    <w:name w:val="Сетка таблицы3"/>
    <w:basedOn w:val="a1"/>
    <w:next w:val="a3"/>
    <w:uiPriority w:val="59"/>
    <w:rsid w:val="008E1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E5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d">
    <w:name w:val="Знак Знак Знак Знак"/>
    <w:basedOn w:val="a"/>
    <w:rsid w:val="008930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e">
    <w:name w:val="No Spacing"/>
    <w:qFormat/>
    <w:rsid w:val="0089302B"/>
    <w:pPr>
      <w:spacing w:after="0" w:line="240" w:lineRule="auto"/>
    </w:pPr>
    <w:rPr>
      <w:rFonts w:ascii="Times New Roman" w:eastAsia="Times New Roman" w:hAnsi="Times New Roman" w:cs="Times New Roman"/>
      <w:sz w:val="28"/>
      <w:lang w:val="en-US" w:eastAsia="ru-RU" w:bidi="en-US"/>
    </w:rPr>
  </w:style>
  <w:style w:type="table" w:customStyle="1" w:styleId="4">
    <w:name w:val="Сетка таблицы4"/>
    <w:basedOn w:val="a1"/>
    <w:next w:val="a3"/>
    <w:uiPriority w:val="59"/>
    <w:rsid w:val="00AE1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F764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764C"/>
    <w:rPr>
      <w:rFonts w:ascii="Consolas" w:hAnsi="Consolas" w:cs="Consolas"/>
      <w:sz w:val="20"/>
      <w:szCs w:val="20"/>
    </w:rPr>
  </w:style>
  <w:style w:type="table" w:customStyle="1" w:styleId="120">
    <w:name w:val="Сетка таблицы12"/>
    <w:basedOn w:val="a1"/>
    <w:next w:val="a3"/>
    <w:uiPriority w:val="59"/>
    <w:rsid w:val="006B449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Знак Знак9 Знак Знак Знак Знак Знак Знак"/>
    <w:basedOn w:val="a"/>
    <w:rsid w:val="00E10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90">
    <w:name w:val="Знак Знак9 Знак Знак Знак Знак Знак Знак"/>
    <w:basedOn w:val="a"/>
    <w:rsid w:val="00F25A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5">
    <w:name w:val="Сетка таблицы5"/>
    <w:basedOn w:val="a1"/>
    <w:next w:val="a3"/>
    <w:uiPriority w:val="59"/>
    <w:rsid w:val="00DD0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8219BD"/>
    <w:pPr>
      <w:widowControl w:val="0"/>
      <w:suppressAutoHyphens/>
      <w:spacing w:after="0" w:line="360" w:lineRule="auto"/>
      <w:ind w:firstLine="1418"/>
      <w:jc w:val="both"/>
    </w:pPr>
    <w:rPr>
      <w:rFonts w:ascii="Times New Roman" w:eastAsia="Arial Unicode MS" w:hAnsi="Times New Roman" w:cs="Mangal"/>
      <w:kern w:val="1"/>
      <w:sz w:val="28"/>
      <w:szCs w:val="20"/>
      <w:lang w:eastAsia="hi-IN" w:bidi="hi-IN"/>
    </w:rPr>
  </w:style>
  <w:style w:type="paragraph" w:customStyle="1" w:styleId="rvps2">
    <w:name w:val="rvps2"/>
    <w:basedOn w:val="a"/>
    <w:rsid w:val="005E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59"/>
    <w:rsid w:val="00DF1FE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72292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E1E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7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173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A3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E00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003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0037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F4"/>
  </w:style>
  <w:style w:type="paragraph" w:styleId="1">
    <w:name w:val="heading 1"/>
    <w:basedOn w:val="a"/>
    <w:next w:val="a"/>
    <w:link w:val="10"/>
    <w:uiPriority w:val="99"/>
    <w:qFormat/>
    <w:rsid w:val="002A2E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2A2E8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paragraph" w:styleId="3">
    <w:name w:val="heading 3"/>
    <w:basedOn w:val="a"/>
    <w:next w:val="a"/>
    <w:link w:val="30"/>
    <w:qFormat/>
    <w:rsid w:val="002A2E8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CD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10C61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unhideWhenUsed/>
    <w:rsid w:val="00F1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F163D1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3"/>
    <w:rsid w:val="006F4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A95BEF"/>
  </w:style>
  <w:style w:type="character" w:customStyle="1" w:styleId="rvts96">
    <w:name w:val="rvts96"/>
    <w:basedOn w:val="a0"/>
    <w:rsid w:val="00CA726C"/>
  </w:style>
  <w:style w:type="character" w:customStyle="1" w:styleId="apple-converted-space">
    <w:name w:val="apple-converted-space"/>
    <w:basedOn w:val="a0"/>
    <w:rsid w:val="00CA726C"/>
  </w:style>
  <w:style w:type="numbering" w:customStyle="1" w:styleId="12">
    <w:name w:val="Нет списка1"/>
    <w:next w:val="a2"/>
    <w:uiPriority w:val="99"/>
    <w:semiHidden/>
    <w:rsid w:val="0015188D"/>
  </w:style>
  <w:style w:type="paragraph" w:customStyle="1" w:styleId="a8">
    <w:name w:val="Знак"/>
    <w:basedOn w:val="a"/>
    <w:rsid w:val="000B17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 Знак Знак Знак Знак Знак Знак"/>
    <w:basedOn w:val="a"/>
    <w:rsid w:val="00FF2E1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a">
    <w:name w:val="Знак"/>
    <w:basedOn w:val="a"/>
    <w:rsid w:val="003603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2A2E8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A2E8A"/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character" w:customStyle="1" w:styleId="30">
    <w:name w:val="Заголовок 3 Знак"/>
    <w:basedOn w:val="a0"/>
    <w:link w:val="3"/>
    <w:rsid w:val="002A2E8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numbering" w:customStyle="1" w:styleId="21">
    <w:name w:val="Нет списка2"/>
    <w:next w:val="a2"/>
    <w:semiHidden/>
    <w:rsid w:val="002A2E8A"/>
  </w:style>
  <w:style w:type="paragraph" w:customStyle="1" w:styleId="ab">
    <w:name w:val="Знак Знак Знак Знак Знак Знак Знак Знак"/>
    <w:basedOn w:val="a"/>
    <w:rsid w:val="002A2E8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2">
    <w:name w:val="Сетка таблицы2"/>
    <w:basedOn w:val="a1"/>
    <w:next w:val="a3"/>
    <w:uiPriority w:val="59"/>
    <w:rsid w:val="0047312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"/>
    <w:basedOn w:val="a"/>
    <w:rsid w:val="005907B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31">
    <w:name w:val="Сетка таблицы3"/>
    <w:basedOn w:val="a1"/>
    <w:next w:val="a3"/>
    <w:uiPriority w:val="59"/>
    <w:rsid w:val="008E1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E5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d">
    <w:name w:val="Знак Знак Знак Знак"/>
    <w:basedOn w:val="a"/>
    <w:rsid w:val="008930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e">
    <w:name w:val="No Spacing"/>
    <w:qFormat/>
    <w:rsid w:val="0089302B"/>
    <w:pPr>
      <w:spacing w:after="0" w:line="240" w:lineRule="auto"/>
    </w:pPr>
    <w:rPr>
      <w:rFonts w:ascii="Times New Roman" w:eastAsia="Times New Roman" w:hAnsi="Times New Roman" w:cs="Times New Roman"/>
      <w:sz w:val="28"/>
      <w:lang w:val="en-US" w:eastAsia="ru-RU" w:bidi="en-US"/>
    </w:rPr>
  </w:style>
  <w:style w:type="table" w:customStyle="1" w:styleId="4">
    <w:name w:val="Сетка таблицы4"/>
    <w:basedOn w:val="a1"/>
    <w:next w:val="a3"/>
    <w:uiPriority w:val="59"/>
    <w:rsid w:val="00AE1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F764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764C"/>
    <w:rPr>
      <w:rFonts w:ascii="Consolas" w:hAnsi="Consolas" w:cs="Consolas"/>
      <w:sz w:val="20"/>
      <w:szCs w:val="20"/>
    </w:rPr>
  </w:style>
  <w:style w:type="table" w:customStyle="1" w:styleId="120">
    <w:name w:val="Сетка таблицы12"/>
    <w:basedOn w:val="a1"/>
    <w:next w:val="a3"/>
    <w:uiPriority w:val="59"/>
    <w:rsid w:val="006B449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Знак Знак9 Знак Знак Знак Знак Знак Знак"/>
    <w:basedOn w:val="a"/>
    <w:rsid w:val="00E10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90">
    <w:name w:val="Знак Знак9 Знак Знак Знак Знак Знак Знак"/>
    <w:basedOn w:val="a"/>
    <w:rsid w:val="00F25A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5">
    <w:name w:val="Сетка таблицы5"/>
    <w:basedOn w:val="a1"/>
    <w:next w:val="a3"/>
    <w:uiPriority w:val="59"/>
    <w:rsid w:val="00DD0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8219BD"/>
    <w:pPr>
      <w:widowControl w:val="0"/>
      <w:suppressAutoHyphens/>
      <w:spacing w:after="0" w:line="360" w:lineRule="auto"/>
      <w:ind w:firstLine="1418"/>
      <w:jc w:val="both"/>
    </w:pPr>
    <w:rPr>
      <w:rFonts w:ascii="Times New Roman" w:eastAsia="Arial Unicode MS" w:hAnsi="Times New Roman" w:cs="Mangal"/>
      <w:kern w:val="1"/>
      <w:sz w:val="28"/>
      <w:szCs w:val="20"/>
      <w:lang w:eastAsia="hi-IN" w:bidi="hi-IN"/>
    </w:rPr>
  </w:style>
  <w:style w:type="paragraph" w:customStyle="1" w:styleId="rvps2">
    <w:name w:val="rvps2"/>
    <w:basedOn w:val="a"/>
    <w:rsid w:val="005E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59"/>
    <w:rsid w:val="00DF1FE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72292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E1E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7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173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A3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E00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003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0037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D9142-347F-447D-AC5A-328420BA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14207</Words>
  <Characters>80980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2020-07-03T08:02:00Z</cp:lastPrinted>
  <dcterms:created xsi:type="dcterms:W3CDTF">2020-07-10T07:22:00Z</dcterms:created>
  <dcterms:modified xsi:type="dcterms:W3CDTF">2020-07-10T07:22:00Z</dcterms:modified>
</cp:coreProperties>
</file>